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2EAF5" w14:textId="07719B27" w:rsidR="001F1A6A" w:rsidRDefault="001F1A6A" w:rsidP="00E359D3"/>
    <w:p w14:paraId="0EF4B44E" w14:textId="788A47FE" w:rsidR="00E359D3" w:rsidRDefault="00E359D3" w:rsidP="00E359D3">
      <w:pPr>
        <w:rPr>
          <w:b/>
          <w:bCs/>
        </w:rPr>
      </w:pPr>
      <w:r w:rsidRPr="00E359D3">
        <w:rPr>
          <w:b/>
          <w:bCs/>
        </w:rPr>
        <w:t xml:space="preserve">ZAPYTANIE OFERTOWE NR </w:t>
      </w:r>
      <w:r w:rsidR="00CE2F54">
        <w:rPr>
          <w:b/>
          <w:bCs/>
        </w:rPr>
        <w:t>4</w:t>
      </w:r>
      <w:r w:rsidRPr="00E359D3">
        <w:rPr>
          <w:b/>
          <w:bCs/>
        </w:rPr>
        <w:t>/</w:t>
      </w:r>
      <w:bookmarkStart w:id="0" w:name="_Hlk175829621"/>
      <w:r w:rsidRPr="00E359D3">
        <w:rPr>
          <w:b/>
          <w:bCs/>
        </w:rPr>
        <w:t>FEPW.01.04-IP.01-0130/23-00</w:t>
      </w:r>
      <w:bookmarkEnd w:id="0"/>
    </w:p>
    <w:p w14:paraId="3A260B16" w14:textId="77777777" w:rsidR="00E359D3" w:rsidRPr="00E359D3" w:rsidRDefault="00E359D3" w:rsidP="00E359D3">
      <w:pPr>
        <w:rPr>
          <w:b/>
          <w:bCs/>
          <w:sz w:val="28"/>
          <w:szCs w:val="28"/>
        </w:rPr>
      </w:pPr>
    </w:p>
    <w:p w14:paraId="47F057C7" w14:textId="07376969" w:rsidR="00E359D3" w:rsidRDefault="00E359D3" w:rsidP="00E359D3">
      <w:pPr>
        <w:pStyle w:val="Akapitzlist"/>
        <w:numPr>
          <w:ilvl w:val="0"/>
          <w:numId w:val="7"/>
        </w:numPr>
        <w:jc w:val="both"/>
        <w:rPr>
          <w:b/>
          <w:bCs/>
          <w:sz w:val="28"/>
          <w:szCs w:val="28"/>
        </w:rPr>
      </w:pPr>
      <w:r w:rsidRPr="00E359D3">
        <w:rPr>
          <w:b/>
          <w:bCs/>
          <w:sz w:val="28"/>
          <w:szCs w:val="28"/>
        </w:rPr>
        <w:t>Nazwa i adres Zamawiającego</w:t>
      </w:r>
    </w:p>
    <w:p w14:paraId="7663A733" w14:textId="77777777" w:rsidR="00E359D3" w:rsidRDefault="00E359D3" w:rsidP="00E359D3">
      <w:pPr>
        <w:pStyle w:val="Akapitzlist"/>
        <w:ind w:left="1080"/>
        <w:jc w:val="both"/>
        <w:rPr>
          <w:b/>
          <w:bCs/>
          <w:sz w:val="28"/>
          <w:szCs w:val="28"/>
        </w:rPr>
      </w:pPr>
    </w:p>
    <w:p w14:paraId="1FBABF94" w14:textId="676480B3" w:rsidR="00E359D3" w:rsidRPr="00E359D3" w:rsidRDefault="00E359D3" w:rsidP="00E359D3">
      <w:pPr>
        <w:pStyle w:val="Akapitzlist"/>
        <w:ind w:left="1080"/>
        <w:jc w:val="both"/>
        <w:rPr>
          <w:rFonts w:cstheme="minorHAnsi"/>
          <w:color w:val="373A3C"/>
          <w:shd w:val="clear" w:color="auto" w:fill="FFFFFF"/>
        </w:rPr>
      </w:pPr>
      <w:r w:rsidRPr="00E359D3">
        <w:rPr>
          <w:rFonts w:cstheme="minorHAnsi"/>
          <w:color w:val="373A3C"/>
          <w:shd w:val="clear" w:color="auto" w:fill="FFFFFF"/>
        </w:rPr>
        <w:t>"PRZEDSIĘBIORSTWO PRODUKCYJNO - USŁUGOWE KIEL-TECH SPÓŁKA Z OGRANICZONĄ ODPOWIEDZIALNOŚCIĄ"</w:t>
      </w:r>
    </w:p>
    <w:p w14:paraId="3E7CE11C" w14:textId="2EB080A0" w:rsidR="00E359D3" w:rsidRPr="00E359D3" w:rsidRDefault="00E359D3" w:rsidP="00E359D3">
      <w:pPr>
        <w:pStyle w:val="Akapitzlist"/>
        <w:ind w:left="1080"/>
        <w:jc w:val="both"/>
        <w:rPr>
          <w:rFonts w:cstheme="minorHAnsi"/>
          <w:color w:val="373A3C"/>
          <w:shd w:val="clear" w:color="auto" w:fill="FFFFFF"/>
        </w:rPr>
      </w:pPr>
      <w:r w:rsidRPr="00E359D3">
        <w:rPr>
          <w:rFonts w:cstheme="minorHAnsi"/>
          <w:color w:val="373A3C"/>
          <w:shd w:val="clear" w:color="auto" w:fill="FFFFFF"/>
        </w:rPr>
        <w:t>UL. JANA KARSKIEGO 2</w:t>
      </w:r>
    </w:p>
    <w:p w14:paraId="61CE8C61" w14:textId="0156C633" w:rsidR="00E359D3" w:rsidRPr="00E359D3" w:rsidRDefault="00E359D3" w:rsidP="00E359D3">
      <w:pPr>
        <w:pStyle w:val="Akapitzlist"/>
        <w:ind w:left="1080"/>
        <w:jc w:val="both"/>
        <w:rPr>
          <w:rFonts w:cstheme="minorHAnsi"/>
          <w:color w:val="373A3C"/>
          <w:shd w:val="clear" w:color="auto" w:fill="FFFFFF"/>
        </w:rPr>
      </w:pPr>
      <w:r w:rsidRPr="00E359D3">
        <w:rPr>
          <w:rFonts w:cstheme="minorHAnsi"/>
          <w:color w:val="373A3C"/>
          <w:shd w:val="clear" w:color="auto" w:fill="FFFFFF"/>
        </w:rPr>
        <w:t>25-214 KIELCE</w:t>
      </w:r>
    </w:p>
    <w:p w14:paraId="4BB6DE38" w14:textId="6700EC55" w:rsidR="00E359D3" w:rsidRPr="00E359D3" w:rsidRDefault="00E359D3" w:rsidP="00E359D3">
      <w:pPr>
        <w:pStyle w:val="Akapitzlist"/>
        <w:ind w:left="1080"/>
        <w:jc w:val="both"/>
        <w:rPr>
          <w:rFonts w:cstheme="minorHAnsi"/>
          <w:color w:val="373A3C"/>
          <w:shd w:val="clear" w:color="auto" w:fill="FFFFFF"/>
        </w:rPr>
      </w:pPr>
      <w:r w:rsidRPr="00E359D3">
        <w:rPr>
          <w:rFonts w:cstheme="minorHAnsi"/>
          <w:color w:val="373A3C"/>
          <w:shd w:val="clear" w:color="auto" w:fill="FFFFFF"/>
        </w:rPr>
        <w:t>NIP: 6570230935</w:t>
      </w:r>
    </w:p>
    <w:p w14:paraId="65B24037" w14:textId="77777777" w:rsidR="00E359D3" w:rsidRDefault="00E359D3" w:rsidP="00E359D3">
      <w:pPr>
        <w:pStyle w:val="Akapitzlist"/>
        <w:ind w:left="1080"/>
        <w:jc w:val="both"/>
        <w:rPr>
          <w:rFonts w:ascii="Source Sans Pro" w:hAnsi="Source Sans Pro"/>
          <w:color w:val="373A3C"/>
          <w:sz w:val="23"/>
          <w:szCs w:val="23"/>
          <w:shd w:val="clear" w:color="auto" w:fill="FFFFFF"/>
        </w:rPr>
      </w:pPr>
    </w:p>
    <w:p w14:paraId="4881C1C9" w14:textId="70724D57" w:rsidR="00E359D3" w:rsidRPr="00E359D3" w:rsidRDefault="00E359D3" w:rsidP="00E359D3">
      <w:pPr>
        <w:pStyle w:val="Akapitzlist"/>
        <w:numPr>
          <w:ilvl w:val="0"/>
          <w:numId w:val="7"/>
        </w:numPr>
        <w:jc w:val="both"/>
        <w:rPr>
          <w:rFonts w:cstheme="minorHAnsi"/>
          <w:b/>
          <w:bCs/>
          <w:sz w:val="28"/>
          <w:szCs w:val="28"/>
        </w:rPr>
      </w:pPr>
      <w:bookmarkStart w:id="1" w:name="_Hlk175830039"/>
      <w:r w:rsidRPr="00E359D3">
        <w:rPr>
          <w:rFonts w:cstheme="minorHAnsi"/>
          <w:b/>
          <w:bCs/>
          <w:color w:val="373A3C"/>
          <w:sz w:val="28"/>
          <w:szCs w:val="28"/>
          <w:shd w:val="clear" w:color="auto" w:fill="FFFFFF"/>
        </w:rPr>
        <w:t xml:space="preserve">Postanowienia ogólne </w:t>
      </w:r>
    </w:p>
    <w:bookmarkEnd w:id="1"/>
    <w:p w14:paraId="5B0A273C" w14:textId="77777777" w:rsidR="00E359D3" w:rsidRPr="00E359D3" w:rsidRDefault="00E359D3" w:rsidP="00E359D3">
      <w:pPr>
        <w:pStyle w:val="Akapitzlist"/>
        <w:ind w:left="1080"/>
        <w:jc w:val="both"/>
        <w:rPr>
          <w:rFonts w:cstheme="minorHAnsi"/>
          <w:b/>
          <w:bCs/>
          <w:sz w:val="28"/>
          <w:szCs w:val="28"/>
        </w:rPr>
      </w:pPr>
    </w:p>
    <w:p w14:paraId="7411841A" w14:textId="54BF3655" w:rsidR="00E359D3" w:rsidRPr="00E359D3" w:rsidRDefault="00E359D3" w:rsidP="00E359D3">
      <w:pPr>
        <w:pStyle w:val="Akapitzlist"/>
        <w:ind w:left="1080"/>
        <w:jc w:val="both"/>
        <w:rPr>
          <w:rFonts w:cstheme="minorHAnsi"/>
        </w:rPr>
      </w:pPr>
      <w:r w:rsidRPr="00E359D3">
        <w:rPr>
          <w:rFonts w:cstheme="minorHAnsi"/>
        </w:rPr>
        <w:t>1. Postępowanie dotyczy projektu „</w:t>
      </w:r>
      <w:bookmarkStart w:id="2" w:name="_Hlk175829891"/>
      <w:bookmarkStart w:id="3" w:name="_Hlk182305200"/>
      <w:r>
        <w:rPr>
          <w:rFonts w:cstheme="minorHAnsi"/>
        </w:rPr>
        <w:t>Wzrost konkurencyjności firmy KIEL-TECH poprzez wzornictwo</w:t>
      </w:r>
      <w:bookmarkEnd w:id="2"/>
      <w:r w:rsidRPr="00E359D3">
        <w:rPr>
          <w:rFonts w:cstheme="minorHAnsi"/>
        </w:rPr>
        <w:t xml:space="preserve">”, realizowanego </w:t>
      </w:r>
      <w:bookmarkStart w:id="4" w:name="_Hlk182300056"/>
      <w:r w:rsidRPr="00E359D3">
        <w:rPr>
          <w:rFonts w:cstheme="minorHAnsi"/>
        </w:rPr>
        <w:t xml:space="preserve">w ramach </w:t>
      </w:r>
      <w:bookmarkStart w:id="5" w:name="_Hlk182302061"/>
      <w:r w:rsidRPr="00E359D3">
        <w:rPr>
          <w:rFonts w:cstheme="minorHAnsi"/>
        </w:rPr>
        <w:t>Programu Fundusze Europejskie dla Polski</w:t>
      </w:r>
    </w:p>
    <w:p w14:paraId="5003CF0A" w14:textId="1639479E" w:rsidR="00E359D3" w:rsidRDefault="00E359D3" w:rsidP="00E359D3">
      <w:pPr>
        <w:pStyle w:val="Akapitzlist"/>
        <w:ind w:left="1080"/>
        <w:jc w:val="both"/>
        <w:rPr>
          <w:rFonts w:cstheme="minorHAnsi"/>
        </w:rPr>
      </w:pPr>
      <w:r w:rsidRPr="00E359D3">
        <w:rPr>
          <w:rFonts w:cstheme="minorHAnsi"/>
        </w:rPr>
        <w:t xml:space="preserve">Wschodniej 2021-2027 </w:t>
      </w:r>
      <w:bookmarkEnd w:id="4"/>
      <w:r>
        <w:rPr>
          <w:rFonts w:cstheme="minorHAnsi"/>
        </w:rPr>
        <w:t>Priorytet I. Przedsiębiorczość i Innowacje Działanie 1.4 Wzornictwo w MŚP</w:t>
      </w:r>
      <w:bookmarkEnd w:id="5"/>
      <w:r w:rsidRPr="00E359D3">
        <w:rPr>
          <w:rFonts w:cstheme="minorHAnsi"/>
        </w:rPr>
        <w:t>, nr wniosku</w:t>
      </w:r>
      <w:r>
        <w:rPr>
          <w:rFonts w:cstheme="minorHAnsi"/>
        </w:rPr>
        <w:t xml:space="preserve"> </w:t>
      </w:r>
      <w:r w:rsidRPr="00E359D3">
        <w:rPr>
          <w:rFonts w:cstheme="minorHAnsi"/>
        </w:rPr>
        <w:t>o dofinansowanie: FEPW.01.04-IP.01-0130/23-00</w:t>
      </w:r>
    </w:p>
    <w:bookmarkEnd w:id="3"/>
    <w:p w14:paraId="5B591F88" w14:textId="77777777" w:rsidR="001B0088" w:rsidRDefault="001B0088" w:rsidP="00E359D3">
      <w:pPr>
        <w:pStyle w:val="Akapitzlist"/>
        <w:ind w:left="1080"/>
        <w:jc w:val="both"/>
        <w:rPr>
          <w:rFonts w:cstheme="minorHAnsi"/>
        </w:rPr>
      </w:pPr>
    </w:p>
    <w:p w14:paraId="6E1316F7" w14:textId="4BE99C95" w:rsidR="001B0088" w:rsidRPr="001B0088" w:rsidRDefault="001B0088" w:rsidP="001B0088">
      <w:pPr>
        <w:pStyle w:val="Akapitzlist"/>
        <w:ind w:left="1080"/>
        <w:jc w:val="both"/>
        <w:rPr>
          <w:rFonts w:cstheme="minorHAnsi"/>
        </w:rPr>
      </w:pPr>
      <w:r>
        <w:rPr>
          <w:rFonts w:cstheme="minorHAnsi"/>
        </w:rPr>
        <w:t xml:space="preserve">2. </w:t>
      </w:r>
      <w:r w:rsidRPr="001B0088">
        <w:rPr>
          <w:rFonts w:cstheme="minorHAnsi"/>
        </w:rPr>
        <w:t>Zapytanie ofertowe zostało opublikowane w Bazie konkurencyjności:</w:t>
      </w:r>
    </w:p>
    <w:p w14:paraId="6D650467" w14:textId="215CA659" w:rsidR="001B0088" w:rsidRPr="001B0088" w:rsidRDefault="00426AD2" w:rsidP="001B0088">
      <w:pPr>
        <w:pStyle w:val="Akapitzlist"/>
        <w:ind w:left="1080"/>
        <w:jc w:val="both"/>
        <w:rPr>
          <w:rFonts w:cstheme="minorHAnsi"/>
        </w:rPr>
      </w:pPr>
      <w:r w:rsidRPr="001B0088">
        <w:rPr>
          <w:rFonts w:cstheme="minorHAnsi"/>
        </w:rPr>
        <w:t>https://bazakonkurencyjnosci.funduszeeuropejskie.gov.pl/.</w:t>
      </w:r>
    </w:p>
    <w:p w14:paraId="24EBA007" w14:textId="77777777" w:rsidR="001B0088" w:rsidRDefault="001B0088" w:rsidP="001B0088">
      <w:pPr>
        <w:pStyle w:val="Akapitzlist"/>
        <w:ind w:left="1080"/>
        <w:jc w:val="both"/>
        <w:rPr>
          <w:rFonts w:cstheme="minorHAnsi"/>
        </w:rPr>
      </w:pPr>
    </w:p>
    <w:p w14:paraId="1FF52AFF" w14:textId="76E6B25F" w:rsidR="001B0088" w:rsidRDefault="001B0088" w:rsidP="001B0088">
      <w:pPr>
        <w:pStyle w:val="Akapitzlist"/>
        <w:ind w:left="1080"/>
        <w:jc w:val="both"/>
        <w:rPr>
          <w:rFonts w:cstheme="minorHAnsi"/>
        </w:rPr>
      </w:pPr>
      <w:r w:rsidRPr="001B0088">
        <w:rPr>
          <w:rFonts w:cstheme="minorHAnsi"/>
        </w:rPr>
        <w:t>3. Zamawiający przygotowuje i przeprowadza postępowanie o udzielenie zamówienia w sposób</w:t>
      </w:r>
      <w:r>
        <w:rPr>
          <w:rFonts w:cstheme="minorHAnsi"/>
        </w:rPr>
        <w:t xml:space="preserve"> </w:t>
      </w:r>
      <w:r w:rsidRPr="001B0088">
        <w:rPr>
          <w:rFonts w:cstheme="minorHAnsi"/>
        </w:rPr>
        <w:t>zapewniający przejrzystość oraz zachowanie uczciwej konkurencji i równego traktowania Wykonawców.</w:t>
      </w:r>
    </w:p>
    <w:p w14:paraId="790251EA" w14:textId="77777777" w:rsidR="001B0088" w:rsidRPr="001B0088" w:rsidRDefault="001B0088" w:rsidP="001B0088">
      <w:pPr>
        <w:pStyle w:val="Akapitzlist"/>
        <w:ind w:left="1080"/>
        <w:jc w:val="both"/>
        <w:rPr>
          <w:rFonts w:cstheme="minorHAnsi"/>
        </w:rPr>
      </w:pPr>
    </w:p>
    <w:p w14:paraId="3AB007BA" w14:textId="77777777" w:rsidR="00D636D6" w:rsidRDefault="001B0088" w:rsidP="001B0088">
      <w:pPr>
        <w:pStyle w:val="Akapitzlist"/>
        <w:ind w:left="1080"/>
        <w:jc w:val="both"/>
        <w:rPr>
          <w:rFonts w:cstheme="minorHAnsi"/>
        </w:rPr>
      </w:pPr>
      <w:r w:rsidRPr="001B0088">
        <w:rPr>
          <w:rFonts w:cstheme="minorHAnsi"/>
        </w:rPr>
        <w:t xml:space="preserve">4. Postępowanie o udzielenie zamówienia w ramach projektu jest przygotowane </w:t>
      </w:r>
    </w:p>
    <w:p w14:paraId="29373362" w14:textId="1B9B9501" w:rsidR="001B0088" w:rsidRDefault="001B0088" w:rsidP="001B0088">
      <w:pPr>
        <w:pStyle w:val="Akapitzlist"/>
        <w:ind w:left="1080"/>
        <w:jc w:val="both"/>
        <w:rPr>
          <w:rFonts w:cstheme="minorHAnsi"/>
        </w:rPr>
      </w:pPr>
      <w:r w:rsidRPr="001B0088">
        <w:rPr>
          <w:rFonts w:cstheme="minorHAnsi"/>
        </w:rPr>
        <w:t>i prowadzone w trybie</w:t>
      </w:r>
      <w:r>
        <w:rPr>
          <w:rFonts w:cstheme="minorHAnsi"/>
        </w:rPr>
        <w:t xml:space="preserve"> </w:t>
      </w:r>
      <w:r w:rsidRPr="001B0088">
        <w:rPr>
          <w:rFonts w:cstheme="minorHAnsi"/>
        </w:rPr>
        <w:t>zasady konkurencyjności w rozumieniu zapisów dokumentu pn.: „Wytyczne dotyczące kwalifikowalności</w:t>
      </w:r>
      <w:r>
        <w:rPr>
          <w:rFonts w:cstheme="minorHAnsi"/>
        </w:rPr>
        <w:t xml:space="preserve"> </w:t>
      </w:r>
      <w:r w:rsidRPr="001B0088">
        <w:rPr>
          <w:rFonts w:cstheme="minorHAnsi"/>
        </w:rPr>
        <w:t>wydatków na lata 2021-2027”.</w:t>
      </w:r>
    </w:p>
    <w:p w14:paraId="23AADBC4" w14:textId="77777777" w:rsidR="001B0088" w:rsidRPr="001B0088" w:rsidRDefault="001B0088" w:rsidP="001B0088">
      <w:pPr>
        <w:pStyle w:val="Akapitzlist"/>
        <w:ind w:left="1080"/>
        <w:jc w:val="both"/>
        <w:rPr>
          <w:rFonts w:cstheme="minorHAnsi"/>
        </w:rPr>
      </w:pPr>
    </w:p>
    <w:p w14:paraId="3B8036FD" w14:textId="197FA7F9" w:rsidR="001B0088" w:rsidRDefault="001B0088" w:rsidP="00B1277E">
      <w:pPr>
        <w:pStyle w:val="Akapitzlist"/>
        <w:ind w:left="1080"/>
        <w:jc w:val="both"/>
        <w:rPr>
          <w:rFonts w:cstheme="minorHAnsi"/>
        </w:rPr>
      </w:pPr>
      <w:r w:rsidRPr="001B0088">
        <w:rPr>
          <w:rFonts w:cstheme="minorHAnsi"/>
        </w:rPr>
        <w:t>5. Do niniejszego postępowania nie stosuje się przepisów ustawy z dnia 11 września 2019 r. Prawo</w:t>
      </w:r>
      <w:r w:rsidR="00B1277E">
        <w:rPr>
          <w:rFonts w:cstheme="minorHAnsi"/>
        </w:rPr>
        <w:t xml:space="preserve"> </w:t>
      </w:r>
      <w:r w:rsidRPr="00B1277E">
        <w:rPr>
          <w:rFonts w:cstheme="minorHAnsi"/>
        </w:rPr>
        <w:t>Zamówień Publicznych zwanej dalej Ustawą (Dz. U. z 2019r., poz. 2019 z poźn.zm.). W niniejszym</w:t>
      </w:r>
      <w:r w:rsidR="00B1277E">
        <w:rPr>
          <w:rFonts w:cstheme="minorHAnsi"/>
        </w:rPr>
        <w:t xml:space="preserve"> </w:t>
      </w:r>
      <w:r w:rsidRPr="00B1277E">
        <w:rPr>
          <w:rFonts w:cstheme="minorHAnsi"/>
        </w:rPr>
        <w:t>postępowaniu przepisy Ustawy stosuje się odpowiednio, o ile zapytanie ofertowe zawiera odesłanie do</w:t>
      </w:r>
      <w:r w:rsidR="00B1277E">
        <w:rPr>
          <w:rFonts w:cstheme="minorHAnsi"/>
        </w:rPr>
        <w:t xml:space="preserve"> </w:t>
      </w:r>
      <w:r w:rsidRPr="00B1277E">
        <w:rPr>
          <w:rFonts w:cstheme="minorHAnsi"/>
        </w:rPr>
        <w:t>jej uregulowań, jak również w celu ustalenia definicji pojęć występujących w zapytaniu ofertowym.</w:t>
      </w:r>
    </w:p>
    <w:p w14:paraId="485815B5" w14:textId="77777777" w:rsidR="00B1277E" w:rsidRPr="00B1277E" w:rsidRDefault="00B1277E" w:rsidP="00B1277E">
      <w:pPr>
        <w:pStyle w:val="Akapitzlist"/>
        <w:ind w:left="1080"/>
        <w:jc w:val="both"/>
        <w:rPr>
          <w:rFonts w:cstheme="minorHAnsi"/>
        </w:rPr>
      </w:pPr>
    </w:p>
    <w:p w14:paraId="5CFEC877" w14:textId="723DC679" w:rsidR="00B1277E" w:rsidRPr="004E0B1B" w:rsidRDefault="001B0088" w:rsidP="004E0B1B">
      <w:pPr>
        <w:pStyle w:val="Akapitzlist"/>
        <w:ind w:left="1080"/>
        <w:jc w:val="both"/>
        <w:rPr>
          <w:rFonts w:cstheme="minorHAnsi"/>
        </w:rPr>
      </w:pPr>
      <w:r w:rsidRPr="001B0088">
        <w:rPr>
          <w:rFonts w:cstheme="minorHAnsi"/>
        </w:rPr>
        <w:t xml:space="preserve">6. </w:t>
      </w:r>
      <w:r w:rsidR="004E0B1B">
        <w:rPr>
          <w:rFonts w:cstheme="minorHAnsi"/>
        </w:rPr>
        <w:t>Przedmiotem zamówienia jest dostawa montaż i uruchomienie maszyny do druku offsetowego</w:t>
      </w:r>
      <w:r w:rsidRPr="001B0088">
        <w:rPr>
          <w:rFonts w:cstheme="minorHAnsi"/>
        </w:rPr>
        <w:t xml:space="preserve"> związan</w:t>
      </w:r>
      <w:r w:rsidR="00B1277E">
        <w:rPr>
          <w:rFonts w:cstheme="minorHAnsi"/>
        </w:rPr>
        <w:t>ej</w:t>
      </w:r>
      <w:r w:rsidRPr="001B0088">
        <w:rPr>
          <w:rFonts w:cstheme="minorHAnsi"/>
        </w:rPr>
        <w:t xml:space="preserve"> z</w:t>
      </w:r>
      <w:r w:rsidR="004E0B1B">
        <w:rPr>
          <w:rFonts w:cstheme="minorHAnsi"/>
        </w:rPr>
        <w:t xml:space="preserve"> </w:t>
      </w:r>
      <w:r w:rsidRPr="004E0B1B">
        <w:rPr>
          <w:rFonts w:cstheme="minorHAnsi"/>
        </w:rPr>
        <w:t>realizowanym przez Zamawiającego projektem „</w:t>
      </w:r>
      <w:r w:rsidR="00B1277E" w:rsidRPr="004E0B1B">
        <w:rPr>
          <w:rFonts w:cstheme="minorHAnsi"/>
        </w:rPr>
        <w:t>Wzrost konkurencyjności firmy KIEL-TECH poprzez wzornictwo”</w:t>
      </w:r>
    </w:p>
    <w:p w14:paraId="5BF89BA5" w14:textId="77777777" w:rsidR="00B1277E" w:rsidRDefault="00B1277E" w:rsidP="00B1277E">
      <w:pPr>
        <w:pStyle w:val="Akapitzlist"/>
        <w:ind w:left="1080"/>
        <w:jc w:val="both"/>
        <w:rPr>
          <w:rFonts w:cstheme="minorHAnsi"/>
        </w:rPr>
      </w:pPr>
    </w:p>
    <w:p w14:paraId="34520B97" w14:textId="5EA3A5B3" w:rsidR="001B0088" w:rsidRDefault="001B0088" w:rsidP="00B1277E">
      <w:pPr>
        <w:pStyle w:val="Akapitzlist"/>
        <w:ind w:left="1080"/>
        <w:jc w:val="both"/>
        <w:rPr>
          <w:rFonts w:cstheme="minorHAnsi"/>
        </w:rPr>
      </w:pPr>
      <w:r w:rsidRPr="001B0088">
        <w:rPr>
          <w:rFonts w:cstheme="minorHAnsi"/>
        </w:rPr>
        <w:t>7. W niniejszym postępowaniu pod pojęciem Wykonawcy zamówienia należy rozumieć osobę fizyczną,</w:t>
      </w:r>
      <w:r w:rsidR="00B1277E">
        <w:rPr>
          <w:rFonts w:cstheme="minorHAnsi"/>
        </w:rPr>
        <w:t xml:space="preserve"> </w:t>
      </w:r>
      <w:r w:rsidRPr="00B1277E">
        <w:rPr>
          <w:rFonts w:cstheme="minorHAnsi"/>
        </w:rPr>
        <w:t xml:space="preserve">osobę prawną albo jednostkę organizacyjną nieposiadającą osobowości </w:t>
      </w:r>
      <w:r w:rsidRPr="00B1277E">
        <w:rPr>
          <w:rFonts w:cstheme="minorHAnsi"/>
        </w:rPr>
        <w:lastRenderedPageBreak/>
        <w:t>prawnej, która ubiega się o</w:t>
      </w:r>
      <w:r w:rsidR="00B1277E" w:rsidRPr="00B1277E">
        <w:rPr>
          <w:rFonts w:cstheme="minorHAnsi"/>
        </w:rPr>
        <w:t xml:space="preserve"> </w:t>
      </w:r>
      <w:r w:rsidRPr="00B1277E">
        <w:rPr>
          <w:rFonts w:cstheme="minorHAnsi"/>
        </w:rPr>
        <w:t>udzielenie zamówienia, złożyła ofertę lub zawarła umowę w sprawie zamówienia.</w:t>
      </w:r>
    </w:p>
    <w:p w14:paraId="1B7D84FF" w14:textId="77777777" w:rsidR="00B1277E" w:rsidRPr="00B1277E" w:rsidRDefault="00B1277E" w:rsidP="00B1277E">
      <w:pPr>
        <w:pStyle w:val="Akapitzlist"/>
        <w:ind w:left="1080"/>
        <w:jc w:val="both"/>
        <w:rPr>
          <w:rFonts w:cstheme="minorHAnsi"/>
        </w:rPr>
      </w:pPr>
    </w:p>
    <w:p w14:paraId="0A8C1B40" w14:textId="59E0F29D" w:rsidR="001B0088" w:rsidRDefault="001B0088" w:rsidP="00B1277E">
      <w:pPr>
        <w:pStyle w:val="Akapitzlist"/>
        <w:ind w:left="1080"/>
        <w:jc w:val="both"/>
        <w:rPr>
          <w:rFonts w:cstheme="minorHAnsi"/>
        </w:rPr>
      </w:pPr>
      <w:r w:rsidRPr="001B0088">
        <w:rPr>
          <w:rFonts w:cstheme="minorHAnsi"/>
        </w:rPr>
        <w:t>8. Ilekroć w zapytaniu ofertowym lub jego załącznikach jest mowa o formie pisemnej należy przez to</w:t>
      </w:r>
      <w:r w:rsidR="005B43EA">
        <w:rPr>
          <w:rFonts w:cstheme="minorHAnsi"/>
        </w:rPr>
        <w:t xml:space="preserve"> </w:t>
      </w:r>
      <w:r w:rsidRPr="00B1277E">
        <w:rPr>
          <w:rFonts w:cstheme="minorHAnsi"/>
        </w:rPr>
        <w:t>rozumieć również formę elektroniczną, o której mowa w art. 78(1) ustawy z dnia 23 kwietnia 1964 r. -</w:t>
      </w:r>
      <w:r w:rsidR="00B1277E">
        <w:rPr>
          <w:rFonts w:cstheme="minorHAnsi"/>
        </w:rPr>
        <w:t xml:space="preserve"> </w:t>
      </w:r>
      <w:r w:rsidRPr="00B1277E">
        <w:rPr>
          <w:rFonts w:cstheme="minorHAnsi"/>
        </w:rPr>
        <w:t>Kodeks cywilny (Dz. U. z 2O2O r. poz. L740)</w:t>
      </w:r>
    </w:p>
    <w:p w14:paraId="0A2B70B5" w14:textId="77777777" w:rsidR="00426AD2" w:rsidRDefault="00426AD2" w:rsidP="00B1277E">
      <w:pPr>
        <w:pStyle w:val="Akapitzlist"/>
        <w:ind w:left="1080"/>
        <w:jc w:val="both"/>
        <w:rPr>
          <w:rFonts w:cstheme="minorHAnsi"/>
        </w:rPr>
      </w:pPr>
    </w:p>
    <w:p w14:paraId="45F06F03" w14:textId="3CAE9843" w:rsidR="00426AD2" w:rsidRPr="00E359D3" w:rsidRDefault="00426AD2" w:rsidP="00426AD2">
      <w:pPr>
        <w:pStyle w:val="Akapitzlist"/>
        <w:numPr>
          <w:ilvl w:val="0"/>
          <w:numId w:val="7"/>
        </w:numPr>
        <w:jc w:val="both"/>
        <w:rPr>
          <w:rFonts w:cstheme="minorHAnsi"/>
          <w:b/>
          <w:bCs/>
          <w:sz w:val="28"/>
          <w:szCs w:val="28"/>
        </w:rPr>
      </w:pPr>
      <w:r>
        <w:rPr>
          <w:rFonts w:cstheme="minorHAnsi"/>
          <w:b/>
          <w:bCs/>
          <w:color w:val="373A3C"/>
          <w:sz w:val="28"/>
          <w:szCs w:val="28"/>
          <w:shd w:val="clear" w:color="auto" w:fill="FFFFFF"/>
        </w:rPr>
        <w:t>Warunki prowadzonego postępowania</w:t>
      </w:r>
    </w:p>
    <w:p w14:paraId="009E951E" w14:textId="4F8596BC" w:rsidR="00426AD2" w:rsidRPr="00426AD2" w:rsidRDefault="00426AD2" w:rsidP="00426AD2">
      <w:pPr>
        <w:jc w:val="both"/>
        <w:rPr>
          <w:rFonts w:cstheme="minorHAnsi"/>
        </w:rPr>
      </w:pPr>
    </w:p>
    <w:p w14:paraId="3FD62C32" w14:textId="77777777" w:rsidR="00426AD2" w:rsidRDefault="00426AD2" w:rsidP="00B1277E">
      <w:pPr>
        <w:pStyle w:val="Akapitzlist"/>
        <w:ind w:left="1080"/>
        <w:jc w:val="both"/>
        <w:rPr>
          <w:rFonts w:cstheme="minorHAnsi"/>
        </w:rPr>
      </w:pPr>
    </w:p>
    <w:p w14:paraId="425417E7" w14:textId="01C173E5" w:rsidR="00426AD2" w:rsidRDefault="00426AD2" w:rsidP="00426AD2">
      <w:pPr>
        <w:pStyle w:val="Akapitzlist"/>
        <w:numPr>
          <w:ilvl w:val="0"/>
          <w:numId w:val="8"/>
        </w:numPr>
        <w:jc w:val="both"/>
        <w:rPr>
          <w:rFonts w:cstheme="minorHAnsi"/>
        </w:rPr>
      </w:pPr>
      <w:r w:rsidRPr="00426AD2">
        <w:rPr>
          <w:rFonts w:cstheme="minorHAnsi"/>
        </w:rPr>
        <w:t>Postępowanie o udzielenie zamówienia prowadzi się w języku polskim.</w:t>
      </w:r>
    </w:p>
    <w:p w14:paraId="687C4073" w14:textId="77777777" w:rsidR="00426AD2" w:rsidRDefault="00426AD2" w:rsidP="00426AD2">
      <w:pPr>
        <w:pStyle w:val="Akapitzlist"/>
        <w:ind w:left="1440"/>
        <w:jc w:val="both"/>
        <w:rPr>
          <w:rFonts w:cstheme="minorHAnsi"/>
        </w:rPr>
      </w:pPr>
    </w:p>
    <w:p w14:paraId="40781AAA" w14:textId="091FAD44" w:rsidR="003B34D7" w:rsidRPr="003B34D7" w:rsidRDefault="003B34D7" w:rsidP="003B34D7">
      <w:pPr>
        <w:pStyle w:val="Akapitzlist"/>
        <w:numPr>
          <w:ilvl w:val="0"/>
          <w:numId w:val="8"/>
        </w:numPr>
        <w:jc w:val="both"/>
        <w:rPr>
          <w:rFonts w:cstheme="minorHAnsi"/>
        </w:rPr>
      </w:pPr>
      <w:r w:rsidRPr="003B34D7">
        <w:rPr>
          <w:rFonts w:cstheme="minorHAnsi"/>
        </w:rPr>
        <w:t>Cena oferty musi by</w:t>
      </w:r>
      <w:r w:rsidRPr="003B34D7">
        <w:rPr>
          <w:rFonts w:cstheme="minorHAnsi" w:hint="eastAsia"/>
        </w:rPr>
        <w:t>ć</w:t>
      </w:r>
      <w:r w:rsidRPr="003B34D7">
        <w:rPr>
          <w:rFonts w:cstheme="minorHAnsi"/>
        </w:rPr>
        <w:t xml:space="preserve"> wyra</w:t>
      </w:r>
      <w:r w:rsidRPr="003B34D7">
        <w:rPr>
          <w:rFonts w:cstheme="minorHAnsi" w:hint="eastAsia"/>
        </w:rPr>
        <w:t>ż</w:t>
      </w:r>
      <w:r w:rsidRPr="003B34D7">
        <w:rPr>
          <w:rFonts w:cstheme="minorHAnsi"/>
        </w:rPr>
        <w:t>ona w z</w:t>
      </w:r>
      <w:r w:rsidRPr="003B34D7">
        <w:rPr>
          <w:rFonts w:cstheme="minorHAnsi" w:hint="eastAsia"/>
        </w:rPr>
        <w:t>ł</w:t>
      </w:r>
      <w:r w:rsidRPr="003B34D7">
        <w:rPr>
          <w:rFonts w:cstheme="minorHAnsi"/>
        </w:rPr>
        <w:t>otych polskich (PLN) z dok</w:t>
      </w:r>
      <w:r w:rsidRPr="003B34D7">
        <w:rPr>
          <w:rFonts w:cstheme="minorHAnsi" w:hint="eastAsia"/>
        </w:rPr>
        <w:t>ł</w:t>
      </w:r>
      <w:r w:rsidRPr="003B34D7">
        <w:rPr>
          <w:rFonts w:cstheme="minorHAnsi"/>
        </w:rPr>
        <w:t>adno</w:t>
      </w:r>
      <w:r w:rsidRPr="003B34D7">
        <w:rPr>
          <w:rFonts w:cstheme="minorHAnsi" w:hint="eastAsia"/>
        </w:rPr>
        <w:t>ś</w:t>
      </w:r>
      <w:r w:rsidRPr="003B34D7">
        <w:rPr>
          <w:rFonts w:cstheme="minorHAnsi"/>
        </w:rPr>
        <w:t>ci</w:t>
      </w:r>
      <w:r w:rsidRPr="003B34D7">
        <w:rPr>
          <w:rFonts w:cstheme="minorHAnsi" w:hint="eastAsia"/>
        </w:rPr>
        <w:t>ą</w:t>
      </w:r>
      <w:r w:rsidRPr="003B34D7">
        <w:rPr>
          <w:rFonts w:cstheme="minorHAnsi"/>
        </w:rPr>
        <w:t xml:space="preserve"> do dwóch miejsc po przecinku</w:t>
      </w:r>
      <w:r w:rsidR="004F48BD">
        <w:rPr>
          <w:rFonts w:cstheme="minorHAnsi"/>
        </w:rPr>
        <w:t xml:space="preserve"> lub w oficjalnej walucie UE- EURO </w:t>
      </w:r>
      <w:r w:rsidR="004F48BD" w:rsidRPr="004F48BD">
        <w:rPr>
          <w:rFonts w:cstheme="minorHAnsi"/>
        </w:rPr>
        <w:t>(€)</w:t>
      </w:r>
    </w:p>
    <w:p w14:paraId="5AA3BABB" w14:textId="77777777" w:rsidR="003B34D7" w:rsidRPr="003B34D7" w:rsidRDefault="003B34D7" w:rsidP="003B34D7">
      <w:pPr>
        <w:pStyle w:val="Akapitzlist"/>
        <w:ind w:left="1440"/>
        <w:jc w:val="both"/>
        <w:rPr>
          <w:rFonts w:cstheme="minorHAnsi"/>
        </w:rPr>
      </w:pPr>
    </w:p>
    <w:p w14:paraId="583E77B8" w14:textId="0B976085" w:rsidR="00426AD2" w:rsidRDefault="00426AD2" w:rsidP="00426AD2">
      <w:pPr>
        <w:pStyle w:val="Akapitzlist"/>
        <w:numPr>
          <w:ilvl w:val="0"/>
          <w:numId w:val="8"/>
        </w:numPr>
        <w:jc w:val="both"/>
        <w:rPr>
          <w:rFonts w:cstheme="minorHAnsi"/>
        </w:rPr>
      </w:pPr>
      <w:r w:rsidRPr="00426AD2">
        <w:rPr>
          <w:rFonts w:cstheme="minorHAnsi"/>
        </w:rPr>
        <w:t>Oferta i załączniki do oferty powinny zostać sporządzone przez Wykonawcę według warunków i</w:t>
      </w:r>
      <w:r>
        <w:rPr>
          <w:rFonts w:cstheme="minorHAnsi"/>
        </w:rPr>
        <w:t xml:space="preserve"> </w:t>
      </w:r>
      <w:r w:rsidRPr="00426AD2">
        <w:rPr>
          <w:rFonts w:cstheme="minorHAnsi"/>
        </w:rPr>
        <w:t>postanowień zawartych w zapytaniu ofertowym.</w:t>
      </w:r>
    </w:p>
    <w:p w14:paraId="495E90DA" w14:textId="77777777" w:rsidR="00426AD2" w:rsidRPr="00426AD2" w:rsidRDefault="00426AD2" w:rsidP="00426AD2">
      <w:pPr>
        <w:pStyle w:val="Akapitzlist"/>
        <w:rPr>
          <w:rFonts w:cstheme="minorHAnsi"/>
        </w:rPr>
      </w:pPr>
    </w:p>
    <w:p w14:paraId="54ACFDF4" w14:textId="77777777" w:rsidR="00426AD2" w:rsidRPr="00426AD2" w:rsidRDefault="00426AD2" w:rsidP="00426AD2">
      <w:pPr>
        <w:pStyle w:val="Akapitzlist"/>
        <w:ind w:left="1440"/>
        <w:jc w:val="both"/>
        <w:rPr>
          <w:rFonts w:cstheme="minorHAnsi"/>
        </w:rPr>
      </w:pPr>
    </w:p>
    <w:p w14:paraId="6F83A548" w14:textId="77777777" w:rsidR="00426AD2" w:rsidRPr="00426AD2" w:rsidRDefault="00426AD2" w:rsidP="00426AD2">
      <w:pPr>
        <w:pStyle w:val="Akapitzlist"/>
        <w:ind w:left="1080"/>
        <w:jc w:val="both"/>
        <w:rPr>
          <w:rFonts w:cstheme="minorHAnsi"/>
        </w:rPr>
      </w:pPr>
      <w:r w:rsidRPr="00426AD2">
        <w:rPr>
          <w:rFonts w:cstheme="minorHAnsi"/>
        </w:rPr>
        <w:t>3. Wykonawca ponosi wszelkie koszty związane z przygotowaniem i złożeniem oferty.</w:t>
      </w:r>
    </w:p>
    <w:p w14:paraId="10381196" w14:textId="77777777" w:rsidR="00426AD2" w:rsidRDefault="00426AD2" w:rsidP="00426AD2">
      <w:pPr>
        <w:pStyle w:val="Akapitzlist"/>
        <w:ind w:left="1080"/>
        <w:jc w:val="both"/>
        <w:rPr>
          <w:rFonts w:cstheme="minorHAnsi"/>
        </w:rPr>
      </w:pPr>
    </w:p>
    <w:p w14:paraId="2868BA63" w14:textId="21568BA6" w:rsidR="00426AD2" w:rsidRDefault="00426AD2" w:rsidP="00426AD2">
      <w:pPr>
        <w:pStyle w:val="Akapitzlist"/>
        <w:ind w:left="1080"/>
        <w:jc w:val="both"/>
        <w:rPr>
          <w:rFonts w:cstheme="minorHAnsi"/>
        </w:rPr>
      </w:pPr>
      <w:r w:rsidRPr="00426AD2">
        <w:rPr>
          <w:rFonts w:cstheme="minorHAnsi"/>
        </w:rPr>
        <w:t>4.Zamawiający zastrzega sobie prawo do:</w:t>
      </w:r>
    </w:p>
    <w:p w14:paraId="7E8A55A7" w14:textId="77777777" w:rsidR="00426AD2" w:rsidRPr="00426AD2" w:rsidRDefault="00426AD2" w:rsidP="00426AD2">
      <w:pPr>
        <w:pStyle w:val="Akapitzlist"/>
        <w:ind w:left="1080"/>
        <w:jc w:val="both"/>
        <w:rPr>
          <w:rFonts w:cstheme="minorHAnsi"/>
        </w:rPr>
      </w:pPr>
    </w:p>
    <w:p w14:paraId="44814221" w14:textId="7755AF5A" w:rsidR="00426AD2" w:rsidRDefault="00426AD2" w:rsidP="00426AD2">
      <w:pPr>
        <w:pStyle w:val="Akapitzlist"/>
        <w:ind w:left="1080"/>
        <w:jc w:val="both"/>
        <w:rPr>
          <w:rFonts w:cstheme="minorHAnsi"/>
        </w:rPr>
      </w:pPr>
      <w:r w:rsidRPr="00426AD2">
        <w:rPr>
          <w:rFonts w:cstheme="minorHAnsi"/>
        </w:rPr>
        <w:t>4.1. Zmiany zapytania ofertowego przed upływem terminu składania ofert przewidzianego</w:t>
      </w:r>
      <w:r w:rsidR="00CC5E28">
        <w:rPr>
          <w:rFonts w:cstheme="minorHAnsi"/>
        </w:rPr>
        <w:t xml:space="preserve"> w</w:t>
      </w:r>
      <w:r w:rsidRPr="00426AD2">
        <w:rPr>
          <w:rFonts w:cstheme="minorHAnsi"/>
        </w:rPr>
        <w:t xml:space="preserve"> zapytaniu</w:t>
      </w:r>
      <w:r>
        <w:rPr>
          <w:rFonts w:cstheme="minorHAnsi"/>
        </w:rPr>
        <w:t xml:space="preserve"> </w:t>
      </w:r>
      <w:r w:rsidRPr="00426AD2">
        <w:rPr>
          <w:rFonts w:cstheme="minorHAnsi"/>
        </w:rPr>
        <w:t>ofertowym. W takim przypadku w upublicznionym zapytaniu ofertowym uwzględniona zostanie</w:t>
      </w:r>
      <w:r>
        <w:rPr>
          <w:rFonts w:cstheme="minorHAnsi"/>
        </w:rPr>
        <w:t xml:space="preserve"> </w:t>
      </w:r>
      <w:r w:rsidRPr="00426AD2">
        <w:rPr>
          <w:rFonts w:cstheme="minorHAnsi"/>
        </w:rPr>
        <w:t>informacja o zmianie, zawierająca co najmniej: datę upublicznienia zmienianego zapytania ofertowego,</w:t>
      </w:r>
      <w:r>
        <w:rPr>
          <w:rFonts w:cstheme="minorHAnsi"/>
        </w:rPr>
        <w:t xml:space="preserve"> </w:t>
      </w:r>
      <w:r w:rsidRPr="00426AD2">
        <w:rPr>
          <w:rFonts w:cstheme="minorHAnsi"/>
        </w:rPr>
        <w:t>a także opis dokonanych zmian. Jeżeli z uwagi na zakres wprowadzonych zmian będzie to konieczne,</w:t>
      </w:r>
      <w:r>
        <w:rPr>
          <w:rFonts w:cstheme="minorHAnsi"/>
        </w:rPr>
        <w:t xml:space="preserve"> </w:t>
      </w:r>
      <w:r w:rsidRPr="00426AD2">
        <w:rPr>
          <w:rFonts w:cstheme="minorHAnsi"/>
        </w:rPr>
        <w:t>Zamawiający przedłuży termin składania ofert o czas niezbędny do wprowadzenia zmian w ofertach.</w:t>
      </w:r>
    </w:p>
    <w:p w14:paraId="2683BED5" w14:textId="77777777" w:rsidR="00426AD2" w:rsidRPr="00426AD2" w:rsidRDefault="00426AD2" w:rsidP="00426AD2">
      <w:pPr>
        <w:pStyle w:val="Akapitzlist"/>
        <w:ind w:left="1080"/>
        <w:jc w:val="both"/>
        <w:rPr>
          <w:rFonts w:cstheme="minorHAnsi"/>
        </w:rPr>
      </w:pPr>
    </w:p>
    <w:p w14:paraId="5661E7C2" w14:textId="44140F2A" w:rsidR="00426AD2" w:rsidRDefault="00426AD2" w:rsidP="00426AD2">
      <w:pPr>
        <w:pStyle w:val="Akapitzlist"/>
        <w:ind w:left="1080"/>
        <w:jc w:val="both"/>
        <w:rPr>
          <w:rFonts w:cstheme="minorHAnsi"/>
        </w:rPr>
      </w:pPr>
      <w:r w:rsidRPr="00426AD2">
        <w:rPr>
          <w:rFonts w:cstheme="minorHAnsi"/>
        </w:rPr>
        <w:t>4.2. Unieważnienia zapytania ofertowego na każdym jego etapie bez ponoszenia jakichkolwiek skutków</w:t>
      </w:r>
      <w:r>
        <w:rPr>
          <w:rFonts w:cstheme="minorHAnsi"/>
        </w:rPr>
        <w:t xml:space="preserve"> </w:t>
      </w:r>
      <w:r w:rsidRPr="00426AD2">
        <w:rPr>
          <w:rFonts w:cstheme="minorHAnsi"/>
        </w:rPr>
        <w:t>prawnych i finansowych. Zamawiający może unieważnić postępowanie o udzielenie zamówienia, w</w:t>
      </w:r>
      <w:r>
        <w:rPr>
          <w:rFonts w:cstheme="minorHAnsi"/>
        </w:rPr>
        <w:t xml:space="preserve"> </w:t>
      </w:r>
      <w:r w:rsidRPr="00426AD2">
        <w:rPr>
          <w:rFonts w:cstheme="minorHAnsi"/>
        </w:rPr>
        <w:t>szczególności jeżeli:</w:t>
      </w:r>
    </w:p>
    <w:p w14:paraId="398FC8B3" w14:textId="77777777" w:rsidR="00426AD2" w:rsidRPr="00426AD2" w:rsidRDefault="00426AD2" w:rsidP="00426AD2">
      <w:pPr>
        <w:pStyle w:val="Akapitzlist"/>
        <w:ind w:left="1080"/>
        <w:jc w:val="both"/>
        <w:rPr>
          <w:rFonts w:cstheme="minorHAnsi"/>
        </w:rPr>
      </w:pPr>
    </w:p>
    <w:p w14:paraId="0504DA04" w14:textId="77777777" w:rsidR="00426AD2" w:rsidRDefault="00426AD2" w:rsidP="00426AD2">
      <w:pPr>
        <w:pStyle w:val="Akapitzlist"/>
        <w:ind w:left="1080"/>
        <w:jc w:val="both"/>
        <w:rPr>
          <w:rFonts w:cstheme="minorHAnsi"/>
        </w:rPr>
      </w:pPr>
      <w:r w:rsidRPr="00426AD2">
        <w:rPr>
          <w:rFonts w:cstheme="minorHAnsi"/>
        </w:rPr>
        <w:t>4.2.1. nie złożono żadnej oferty niepodlegającej odrzuceniu,</w:t>
      </w:r>
    </w:p>
    <w:p w14:paraId="69EB5A01" w14:textId="77777777" w:rsidR="00426AD2" w:rsidRPr="00426AD2" w:rsidRDefault="00426AD2" w:rsidP="00426AD2">
      <w:pPr>
        <w:pStyle w:val="Akapitzlist"/>
        <w:ind w:left="1080"/>
        <w:jc w:val="both"/>
        <w:rPr>
          <w:rFonts w:cstheme="minorHAnsi"/>
        </w:rPr>
      </w:pPr>
    </w:p>
    <w:p w14:paraId="71FAFF7B" w14:textId="67DEC9D2" w:rsidR="00426AD2" w:rsidRDefault="00426AD2" w:rsidP="00426AD2">
      <w:pPr>
        <w:pStyle w:val="Akapitzlist"/>
        <w:ind w:left="1080"/>
        <w:jc w:val="both"/>
        <w:rPr>
          <w:rFonts w:cstheme="minorHAnsi"/>
        </w:rPr>
      </w:pPr>
      <w:r w:rsidRPr="00426AD2">
        <w:rPr>
          <w:rFonts w:cstheme="minorHAnsi"/>
        </w:rPr>
        <w:t>4.2.2. cena najkorzystniejszej oferty lub oferta z najniższą ceną przewyższa kwotę, którą Zamawiający</w:t>
      </w:r>
      <w:r>
        <w:rPr>
          <w:rFonts w:cstheme="minorHAnsi"/>
        </w:rPr>
        <w:t xml:space="preserve"> </w:t>
      </w:r>
      <w:r w:rsidRPr="00426AD2">
        <w:rPr>
          <w:rFonts w:cstheme="minorHAnsi"/>
        </w:rPr>
        <w:t>zamierza przeznaczyć na sfinansowanie zamówienia, chyba że Zamawiający może zwiększyć tę kwotę</w:t>
      </w:r>
      <w:r>
        <w:rPr>
          <w:rFonts w:cstheme="minorHAnsi"/>
        </w:rPr>
        <w:t xml:space="preserve"> </w:t>
      </w:r>
      <w:r w:rsidRPr="00426AD2">
        <w:rPr>
          <w:rFonts w:cstheme="minorHAnsi"/>
        </w:rPr>
        <w:t>do ceny najkorzystniejszej oferty,</w:t>
      </w:r>
    </w:p>
    <w:p w14:paraId="120C4C19" w14:textId="77777777" w:rsidR="00426AD2" w:rsidRPr="00426AD2" w:rsidRDefault="00426AD2" w:rsidP="00426AD2">
      <w:pPr>
        <w:pStyle w:val="Akapitzlist"/>
        <w:ind w:left="1080"/>
        <w:jc w:val="both"/>
        <w:rPr>
          <w:rFonts w:cstheme="minorHAnsi"/>
        </w:rPr>
      </w:pPr>
    </w:p>
    <w:p w14:paraId="29662FB4" w14:textId="2341526B" w:rsidR="00426AD2" w:rsidRDefault="00426AD2" w:rsidP="00426AD2">
      <w:pPr>
        <w:pStyle w:val="Akapitzlist"/>
        <w:ind w:left="1080"/>
        <w:jc w:val="both"/>
        <w:rPr>
          <w:rFonts w:cstheme="minorHAnsi"/>
        </w:rPr>
      </w:pPr>
      <w:r w:rsidRPr="00426AD2">
        <w:rPr>
          <w:rFonts w:cstheme="minorHAnsi"/>
        </w:rPr>
        <w:lastRenderedPageBreak/>
        <w:t>4.2.3. wystąpiła istotna zmiana okoliczności powodująca, że prowadzenie postępowania lub wykonanie</w:t>
      </w:r>
      <w:r>
        <w:rPr>
          <w:rFonts w:cstheme="minorHAnsi"/>
        </w:rPr>
        <w:t xml:space="preserve"> </w:t>
      </w:r>
      <w:r w:rsidRPr="00426AD2">
        <w:rPr>
          <w:rFonts w:cstheme="minorHAnsi"/>
        </w:rPr>
        <w:t>zamówienia nie leży w interesie Zamawiającego, czego nie można było wcześniej przewidzieć,</w:t>
      </w:r>
    </w:p>
    <w:p w14:paraId="52FFFF8F" w14:textId="77777777" w:rsidR="00426AD2" w:rsidRPr="00426AD2" w:rsidRDefault="00426AD2" w:rsidP="00426AD2">
      <w:pPr>
        <w:pStyle w:val="Akapitzlist"/>
        <w:ind w:left="1080"/>
        <w:jc w:val="both"/>
        <w:rPr>
          <w:rFonts w:cstheme="minorHAnsi"/>
        </w:rPr>
      </w:pPr>
    </w:p>
    <w:p w14:paraId="5FC2912C" w14:textId="45A60A48" w:rsidR="00426AD2" w:rsidRDefault="00426AD2" w:rsidP="00426AD2">
      <w:pPr>
        <w:pStyle w:val="Akapitzlist"/>
        <w:ind w:left="1080"/>
        <w:jc w:val="both"/>
        <w:rPr>
          <w:rFonts w:cstheme="minorHAnsi"/>
        </w:rPr>
      </w:pPr>
      <w:r w:rsidRPr="00426AD2">
        <w:rPr>
          <w:rFonts w:cstheme="minorHAnsi"/>
        </w:rPr>
        <w:t>4.2.4. postępowanie obarczone jest wadą, w tym w szczególności wadą niemożliwą do usunięcia lub</w:t>
      </w:r>
      <w:r>
        <w:rPr>
          <w:rFonts w:cstheme="minorHAnsi"/>
        </w:rPr>
        <w:t xml:space="preserve"> </w:t>
      </w:r>
      <w:r w:rsidRPr="00426AD2">
        <w:rPr>
          <w:rFonts w:cstheme="minorHAnsi"/>
        </w:rPr>
        <w:t>uniemożliwiającą zawarcie umowy w sprawie zamówienia.</w:t>
      </w:r>
    </w:p>
    <w:p w14:paraId="2ED243C9" w14:textId="77777777" w:rsidR="00426AD2" w:rsidRPr="00426AD2" w:rsidRDefault="00426AD2" w:rsidP="00426AD2">
      <w:pPr>
        <w:pStyle w:val="Akapitzlist"/>
        <w:ind w:left="1080"/>
        <w:jc w:val="both"/>
        <w:rPr>
          <w:rFonts w:cstheme="minorHAnsi"/>
        </w:rPr>
      </w:pPr>
    </w:p>
    <w:p w14:paraId="4648274A" w14:textId="77777777" w:rsidR="00426AD2" w:rsidRDefault="00426AD2" w:rsidP="00426AD2">
      <w:pPr>
        <w:pStyle w:val="Akapitzlist"/>
        <w:ind w:left="1080"/>
        <w:jc w:val="both"/>
        <w:rPr>
          <w:rFonts w:cstheme="minorHAnsi"/>
        </w:rPr>
      </w:pPr>
      <w:r w:rsidRPr="00426AD2">
        <w:rPr>
          <w:rFonts w:cstheme="minorHAnsi"/>
        </w:rPr>
        <w:t>4.3. Odrzucenia oferty, jeżeli:</w:t>
      </w:r>
    </w:p>
    <w:p w14:paraId="545E7128" w14:textId="77777777" w:rsidR="00426AD2" w:rsidRPr="00426AD2" w:rsidRDefault="00426AD2" w:rsidP="00426AD2">
      <w:pPr>
        <w:pStyle w:val="Akapitzlist"/>
        <w:ind w:left="1080"/>
        <w:jc w:val="both"/>
        <w:rPr>
          <w:rFonts w:cstheme="minorHAnsi"/>
        </w:rPr>
      </w:pPr>
    </w:p>
    <w:p w14:paraId="0EB84531" w14:textId="17EF43B7" w:rsidR="00426AD2" w:rsidRPr="00426AD2" w:rsidRDefault="00426AD2" w:rsidP="00426AD2">
      <w:pPr>
        <w:pStyle w:val="Akapitzlist"/>
        <w:ind w:left="1080"/>
        <w:jc w:val="both"/>
        <w:rPr>
          <w:rFonts w:cstheme="minorHAnsi"/>
        </w:rPr>
      </w:pPr>
      <w:r w:rsidRPr="00426AD2">
        <w:rPr>
          <w:rFonts w:cstheme="minorHAnsi"/>
        </w:rPr>
        <w:t>4.3.1. zawiera rażąco niską cenę w stosunku do zakresu przedmiotu zamówienia co podlega ocenie i</w:t>
      </w:r>
      <w:r>
        <w:rPr>
          <w:rFonts w:cstheme="minorHAnsi"/>
        </w:rPr>
        <w:t xml:space="preserve"> </w:t>
      </w:r>
      <w:r w:rsidRPr="00426AD2">
        <w:rPr>
          <w:rFonts w:cstheme="minorHAnsi"/>
        </w:rPr>
        <w:t>weryfikacji zgodnie z zapisami Wytycznych, o których mowa w pkt. II. 4 Zapytania,</w:t>
      </w:r>
    </w:p>
    <w:p w14:paraId="5891F39B" w14:textId="77777777" w:rsidR="00426AD2" w:rsidRDefault="00426AD2" w:rsidP="00426AD2">
      <w:pPr>
        <w:pStyle w:val="Akapitzlist"/>
        <w:ind w:left="1080"/>
        <w:jc w:val="both"/>
        <w:rPr>
          <w:rFonts w:cstheme="minorHAnsi"/>
        </w:rPr>
      </w:pPr>
    </w:p>
    <w:p w14:paraId="7E7B6EA7" w14:textId="6279BA01" w:rsidR="00426AD2" w:rsidRDefault="00426AD2" w:rsidP="00426AD2">
      <w:pPr>
        <w:pStyle w:val="Akapitzlist"/>
        <w:ind w:left="1080"/>
        <w:jc w:val="both"/>
        <w:rPr>
          <w:rFonts w:cstheme="minorHAnsi"/>
        </w:rPr>
      </w:pPr>
      <w:r w:rsidRPr="00426AD2">
        <w:rPr>
          <w:rFonts w:cstheme="minorHAnsi"/>
        </w:rPr>
        <w:t>4.3.2. jej treść nie odpowiada treści Zapytania ofertowego, w tym jeżeli nie została podpisana lub została</w:t>
      </w:r>
      <w:r>
        <w:rPr>
          <w:rFonts w:cstheme="minorHAnsi"/>
        </w:rPr>
        <w:t xml:space="preserve"> </w:t>
      </w:r>
      <w:r w:rsidRPr="00426AD2">
        <w:rPr>
          <w:rFonts w:cstheme="minorHAnsi"/>
        </w:rPr>
        <w:t>podpisana niezgodnie z Zapytaniem ofertowym,</w:t>
      </w:r>
    </w:p>
    <w:p w14:paraId="554A4CAD" w14:textId="77777777" w:rsidR="00426AD2" w:rsidRPr="00426AD2" w:rsidRDefault="00426AD2" w:rsidP="00426AD2">
      <w:pPr>
        <w:pStyle w:val="Akapitzlist"/>
        <w:ind w:left="1080"/>
        <w:jc w:val="both"/>
        <w:rPr>
          <w:rFonts w:cstheme="minorHAnsi"/>
        </w:rPr>
      </w:pPr>
    </w:p>
    <w:p w14:paraId="6050FAC5" w14:textId="77777777" w:rsidR="00426AD2" w:rsidRDefault="00426AD2" w:rsidP="00426AD2">
      <w:pPr>
        <w:pStyle w:val="Akapitzlist"/>
        <w:ind w:left="1080"/>
        <w:jc w:val="both"/>
        <w:rPr>
          <w:rFonts w:cstheme="minorHAnsi"/>
        </w:rPr>
      </w:pPr>
      <w:r w:rsidRPr="00426AD2">
        <w:rPr>
          <w:rFonts w:cstheme="minorHAnsi"/>
        </w:rPr>
        <w:t>4.3.3. nie zawiera wszystkich wymaganych przez Zamawiającego dokumentów,</w:t>
      </w:r>
    </w:p>
    <w:p w14:paraId="3FC50397" w14:textId="77777777" w:rsidR="00426AD2" w:rsidRPr="00426AD2" w:rsidRDefault="00426AD2" w:rsidP="00426AD2">
      <w:pPr>
        <w:pStyle w:val="Akapitzlist"/>
        <w:ind w:left="1080"/>
        <w:jc w:val="both"/>
        <w:rPr>
          <w:rFonts w:cstheme="minorHAnsi"/>
        </w:rPr>
      </w:pPr>
    </w:p>
    <w:p w14:paraId="35CC05E6" w14:textId="0B0F619C" w:rsidR="00426AD2" w:rsidRDefault="00426AD2" w:rsidP="00426AD2">
      <w:pPr>
        <w:pStyle w:val="Akapitzlist"/>
        <w:ind w:left="1080"/>
        <w:jc w:val="both"/>
        <w:rPr>
          <w:rFonts w:cstheme="minorHAnsi"/>
        </w:rPr>
      </w:pPr>
      <w:r w:rsidRPr="00426AD2">
        <w:rPr>
          <w:rFonts w:cstheme="minorHAnsi"/>
        </w:rPr>
        <w:t>4.3.4. jej złożenie stanowi czyn nieuczciwej konkurencji w rozumieniu przepisów o zwalczaniu</w:t>
      </w:r>
      <w:r>
        <w:rPr>
          <w:rFonts w:cstheme="minorHAnsi"/>
        </w:rPr>
        <w:t xml:space="preserve"> </w:t>
      </w:r>
      <w:r w:rsidRPr="00426AD2">
        <w:rPr>
          <w:rFonts w:cstheme="minorHAnsi"/>
        </w:rPr>
        <w:t>nieuczciwej konkurencji,</w:t>
      </w:r>
    </w:p>
    <w:p w14:paraId="3DF7EC65" w14:textId="77777777" w:rsidR="00426AD2" w:rsidRPr="00426AD2" w:rsidRDefault="00426AD2" w:rsidP="00426AD2">
      <w:pPr>
        <w:pStyle w:val="Akapitzlist"/>
        <w:ind w:left="1080"/>
        <w:jc w:val="both"/>
        <w:rPr>
          <w:rFonts w:cstheme="minorHAnsi"/>
        </w:rPr>
      </w:pPr>
    </w:p>
    <w:p w14:paraId="15453BA1" w14:textId="62289FC6" w:rsidR="00426AD2" w:rsidRDefault="00426AD2" w:rsidP="00426AD2">
      <w:pPr>
        <w:pStyle w:val="Akapitzlist"/>
        <w:ind w:left="1080"/>
        <w:jc w:val="both"/>
        <w:rPr>
          <w:rFonts w:cstheme="minorHAnsi"/>
        </w:rPr>
      </w:pPr>
      <w:r w:rsidRPr="00426AD2">
        <w:rPr>
          <w:rFonts w:cstheme="minorHAnsi"/>
        </w:rPr>
        <w:t>4.3.5. została złożona przez Wykonawcę wykluczonego z udziału w postępowaniu o udzielenie</w:t>
      </w:r>
      <w:r>
        <w:rPr>
          <w:rFonts w:cstheme="minorHAnsi"/>
        </w:rPr>
        <w:t xml:space="preserve"> </w:t>
      </w:r>
      <w:r w:rsidRPr="00426AD2">
        <w:rPr>
          <w:rFonts w:cstheme="minorHAnsi"/>
        </w:rPr>
        <w:t>zamówienia.</w:t>
      </w:r>
    </w:p>
    <w:p w14:paraId="7E0F0C48" w14:textId="77777777" w:rsidR="00426AD2" w:rsidRPr="00426AD2" w:rsidRDefault="00426AD2" w:rsidP="00426AD2">
      <w:pPr>
        <w:pStyle w:val="Akapitzlist"/>
        <w:ind w:left="1080"/>
        <w:jc w:val="both"/>
        <w:rPr>
          <w:rFonts w:cstheme="minorHAnsi"/>
        </w:rPr>
      </w:pPr>
    </w:p>
    <w:p w14:paraId="472D289B" w14:textId="401634D6" w:rsidR="00426AD2" w:rsidRDefault="00426AD2" w:rsidP="00426AD2">
      <w:pPr>
        <w:pStyle w:val="Akapitzlist"/>
        <w:ind w:left="1080"/>
        <w:jc w:val="both"/>
        <w:rPr>
          <w:rFonts w:cstheme="minorHAnsi"/>
        </w:rPr>
      </w:pPr>
      <w:r w:rsidRPr="00426AD2">
        <w:rPr>
          <w:rFonts w:cstheme="minorHAnsi"/>
        </w:rPr>
        <w:t xml:space="preserve">5. Zamówienie </w:t>
      </w:r>
      <w:r>
        <w:rPr>
          <w:rFonts w:cstheme="minorHAnsi"/>
        </w:rPr>
        <w:t>nie jest podzielone na części</w:t>
      </w:r>
    </w:p>
    <w:p w14:paraId="25746C76" w14:textId="77777777" w:rsidR="00426AD2" w:rsidRPr="00426AD2" w:rsidRDefault="00426AD2" w:rsidP="00426AD2">
      <w:pPr>
        <w:pStyle w:val="Akapitzlist"/>
        <w:ind w:left="1080"/>
        <w:jc w:val="both"/>
        <w:rPr>
          <w:rFonts w:cstheme="minorHAnsi"/>
        </w:rPr>
      </w:pPr>
    </w:p>
    <w:p w14:paraId="09EBA79B" w14:textId="61C37F41" w:rsidR="00426AD2" w:rsidRDefault="00426AD2" w:rsidP="00426AD2">
      <w:pPr>
        <w:pStyle w:val="Akapitzlist"/>
        <w:ind w:left="1080"/>
        <w:jc w:val="both"/>
        <w:rPr>
          <w:rFonts w:cstheme="minorHAnsi"/>
        </w:rPr>
      </w:pPr>
      <w:r w:rsidRPr="00426AD2">
        <w:rPr>
          <w:rFonts w:cstheme="minorHAnsi"/>
        </w:rPr>
        <w:t>6. Zamawiający nie dopuszcza możliwości składania ofert wariantowych</w:t>
      </w:r>
    </w:p>
    <w:p w14:paraId="610C5AE6" w14:textId="77777777" w:rsidR="00312E04" w:rsidRDefault="00312E04" w:rsidP="00426AD2">
      <w:pPr>
        <w:pStyle w:val="Akapitzlist"/>
        <w:ind w:left="1080"/>
        <w:jc w:val="both"/>
        <w:rPr>
          <w:rFonts w:cstheme="minorHAnsi"/>
        </w:rPr>
      </w:pPr>
    </w:p>
    <w:p w14:paraId="7AA79224" w14:textId="7ACF34E6" w:rsidR="00312E04" w:rsidRPr="00312E04" w:rsidRDefault="00312E04" w:rsidP="00426AD2">
      <w:pPr>
        <w:pStyle w:val="Akapitzlist"/>
        <w:ind w:left="1080"/>
        <w:jc w:val="both"/>
        <w:rPr>
          <w:rFonts w:cstheme="minorHAnsi"/>
          <w:b/>
          <w:bCs/>
          <w:sz w:val="28"/>
          <w:szCs w:val="28"/>
        </w:rPr>
      </w:pPr>
      <w:r w:rsidRPr="00312E04">
        <w:rPr>
          <w:rFonts w:cstheme="minorHAnsi"/>
          <w:b/>
          <w:bCs/>
          <w:sz w:val="28"/>
          <w:szCs w:val="28"/>
        </w:rPr>
        <w:t>IV. Opis przedmiotu zamówienia</w:t>
      </w:r>
    </w:p>
    <w:p w14:paraId="50AC90AF" w14:textId="77777777" w:rsidR="00E359D3" w:rsidRDefault="00E359D3" w:rsidP="00E359D3">
      <w:pPr>
        <w:pStyle w:val="Akapitzlist"/>
        <w:ind w:left="1080"/>
        <w:jc w:val="both"/>
        <w:rPr>
          <w:sz w:val="24"/>
          <w:szCs w:val="24"/>
        </w:rPr>
      </w:pPr>
    </w:p>
    <w:p w14:paraId="51907316" w14:textId="145CA00F" w:rsidR="00224A58" w:rsidRDefault="00FE2C4C" w:rsidP="00224A58">
      <w:pPr>
        <w:pStyle w:val="Akapitzlist"/>
        <w:ind w:left="1080"/>
        <w:jc w:val="both"/>
      </w:pPr>
      <w:r>
        <w:t>Przedmiotem niniejszego zamówienia jest</w:t>
      </w:r>
      <w:r w:rsidR="00FF6F77">
        <w:t xml:space="preserve"> dostawa, montaż i uruchomienie</w:t>
      </w:r>
      <w:r w:rsidR="004E0B1B">
        <w:t xml:space="preserve"> maszyny do druku offsetowego.</w:t>
      </w:r>
    </w:p>
    <w:p w14:paraId="45714FB6" w14:textId="31CF5290" w:rsidR="004E0B1B" w:rsidRDefault="00FF6F77" w:rsidP="00224A58">
      <w:pPr>
        <w:pStyle w:val="Akapitzlist"/>
        <w:ind w:left="1080"/>
        <w:jc w:val="both"/>
      </w:pPr>
      <w:r>
        <w:t>Zakup urządzenia jest związany z wdrożeniem innowacji produktowej w postaci opakowania TEKO. Wymagane minimalne parametry techniczne</w:t>
      </w:r>
      <w:r w:rsidR="006E7F75">
        <w:t xml:space="preserve"> maszyny</w:t>
      </w:r>
      <w:r>
        <w:t xml:space="preserve">: wymiar </w:t>
      </w:r>
      <w:r w:rsidR="00CE2F54">
        <w:t>740</w:t>
      </w:r>
      <w:r>
        <w:t>x1</w:t>
      </w:r>
      <w:r w:rsidR="00CE2F54">
        <w:t>05</w:t>
      </w:r>
      <w:r>
        <w:t>0 mm</w:t>
      </w:r>
      <w:r w:rsidR="00EF6B5C">
        <w:t xml:space="preserve"> (maksymalny rozmiar arkusza)</w:t>
      </w:r>
      <w:r>
        <w:t>. Materiał do druku</w:t>
      </w:r>
      <w:r w:rsidR="00172E5E">
        <w:t xml:space="preserve">: 90-800 g/m2, grubość materiału: 0,1-1,2 mm, </w:t>
      </w:r>
      <w:r w:rsidR="00CE2F54">
        <w:t xml:space="preserve">minimum </w:t>
      </w:r>
      <w:r w:rsidR="00172E5E">
        <w:t>4 jednostki drukujące, komora lakiernicza</w:t>
      </w:r>
      <w:r w:rsidR="00013DEF">
        <w:t>, w pełni automatyczny zmieniacz płyt, urządzenie do kartonu z nadmuchem powietrza, odciąg pyłu, urządzenie do mycia cylindra dociskowego, niezależne napędy zespołów zwilżających , suszarka, szafa powietrzna.</w:t>
      </w:r>
    </w:p>
    <w:p w14:paraId="15C87F9E" w14:textId="77DA1F1F" w:rsidR="00013DEF" w:rsidRDefault="00013DEF" w:rsidP="00224A58">
      <w:pPr>
        <w:pStyle w:val="Akapitzlist"/>
        <w:ind w:left="1080"/>
        <w:jc w:val="both"/>
      </w:pPr>
      <w:r>
        <w:t xml:space="preserve">Cena musi obejmować: transport maszyny do PP-U KIEL-TECH SP. Z O.O ul. Jana Karskiego 2; 25-214 Kielce, rozładunek maszyny, instalacje elektryczną i mechaniczną maszyny, </w:t>
      </w:r>
      <w:r>
        <w:lastRenderedPageBreak/>
        <w:t>szkolenie personelu</w:t>
      </w:r>
      <w:r w:rsidR="005F6043">
        <w:t xml:space="preserve"> oraz wydruk próbny w PP-U KIEL-TECH sp. z o.o. ul. Jana Karskiego 2; 25-214 Kielce. Rok produkcji maszyny: 200</w:t>
      </w:r>
      <w:r w:rsidR="004F48BD">
        <w:t>4</w:t>
      </w:r>
      <w:r w:rsidR="005F6043">
        <w:t>-2025.</w:t>
      </w:r>
    </w:p>
    <w:p w14:paraId="6D595F3A" w14:textId="5940BA11" w:rsidR="008444F5" w:rsidRDefault="008444F5" w:rsidP="00224A58">
      <w:pPr>
        <w:pStyle w:val="Akapitzlist"/>
        <w:ind w:left="1080"/>
        <w:jc w:val="both"/>
      </w:pPr>
      <w:r>
        <w:t>Zakup urządzenia jest niezbędny do rozpoczęcia produkcji opakowań TEKO i uzyskania cech funkcjonalności rekomendowanych w strategii wzorniczej.</w:t>
      </w:r>
    </w:p>
    <w:p w14:paraId="5EF2C056" w14:textId="7BB47622" w:rsidR="008444F5" w:rsidRDefault="008444F5" w:rsidP="00224A58">
      <w:pPr>
        <w:pStyle w:val="Akapitzlist"/>
        <w:ind w:left="1080"/>
        <w:jc w:val="both"/>
      </w:pPr>
      <w:r>
        <w:t xml:space="preserve">Pozycja budżetowa obejmuje koszty dostawy urządzenia wraz z montażem i pierwszym uruchomieniem. </w:t>
      </w:r>
    </w:p>
    <w:p w14:paraId="0C6C5A83" w14:textId="17C6A810" w:rsidR="00817ADE" w:rsidRDefault="00817ADE" w:rsidP="00224A58">
      <w:pPr>
        <w:pStyle w:val="Akapitzlist"/>
        <w:ind w:left="1080"/>
        <w:jc w:val="both"/>
      </w:pPr>
      <w:r>
        <w:t xml:space="preserve">Zakres zamówienia zgodny jest z </w:t>
      </w:r>
      <w:r w:rsidRPr="001434FB">
        <w:rPr>
          <w:b/>
          <w:bCs/>
        </w:rPr>
        <w:t xml:space="preserve">załącznikiem nr </w:t>
      </w:r>
      <w:r w:rsidR="00DE4EED">
        <w:rPr>
          <w:b/>
          <w:bCs/>
        </w:rPr>
        <w:t>2</w:t>
      </w:r>
      <w:r>
        <w:t xml:space="preserve"> do niniejszego Zapytania Ofertowego. </w:t>
      </w:r>
    </w:p>
    <w:p w14:paraId="10AC781C" w14:textId="5B853775" w:rsidR="00817ADE" w:rsidRDefault="00817ADE" w:rsidP="00224A58">
      <w:pPr>
        <w:pStyle w:val="Akapitzlist"/>
        <w:ind w:left="1080"/>
        <w:jc w:val="both"/>
      </w:pPr>
      <w:r>
        <w:t xml:space="preserve">Szczegółowy opis przedmiotu zamówienia znajduje się w </w:t>
      </w:r>
      <w:r w:rsidRPr="001434FB">
        <w:rPr>
          <w:b/>
          <w:bCs/>
        </w:rPr>
        <w:t xml:space="preserve">załączniku nr </w:t>
      </w:r>
      <w:r w:rsidR="00DE4EED">
        <w:rPr>
          <w:b/>
          <w:bCs/>
        </w:rPr>
        <w:t>2</w:t>
      </w:r>
      <w:r>
        <w:t xml:space="preserve"> do niniejszego Zapytania Ofertowego, na podstawie których Wnioskodawca ma sporządzić ofertę. </w:t>
      </w:r>
    </w:p>
    <w:p w14:paraId="082FFE56" w14:textId="77777777" w:rsidR="00FF6F77" w:rsidRDefault="00FF6F77" w:rsidP="00224A58">
      <w:pPr>
        <w:pStyle w:val="Akapitzlist"/>
        <w:ind w:left="1080"/>
        <w:jc w:val="both"/>
      </w:pPr>
    </w:p>
    <w:p w14:paraId="06AD32CE" w14:textId="77777777" w:rsidR="00224A58" w:rsidRDefault="00224A58" w:rsidP="00224A58">
      <w:pPr>
        <w:pStyle w:val="Akapitzlist"/>
        <w:ind w:left="1080"/>
        <w:jc w:val="both"/>
      </w:pPr>
    </w:p>
    <w:p w14:paraId="4BE3980E" w14:textId="77777777" w:rsidR="00370A88" w:rsidRDefault="00370A88" w:rsidP="00A507A0">
      <w:pPr>
        <w:pStyle w:val="Akapitzlist"/>
        <w:ind w:left="1080"/>
        <w:jc w:val="both"/>
      </w:pPr>
    </w:p>
    <w:p w14:paraId="06A5FE89" w14:textId="77777777" w:rsidR="00C04E29" w:rsidRDefault="00C04E29" w:rsidP="00B44C41">
      <w:pPr>
        <w:pStyle w:val="Akapitzlist"/>
        <w:ind w:left="1080"/>
        <w:jc w:val="both"/>
      </w:pPr>
    </w:p>
    <w:p w14:paraId="7EB406FD" w14:textId="1850B1CA" w:rsidR="00C04E29" w:rsidRDefault="00C04E29" w:rsidP="00B44C41">
      <w:pPr>
        <w:pStyle w:val="Akapitzlist"/>
        <w:ind w:left="1080"/>
        <w:jc w:val="both"/>
        <w:rPr>
          <w:b/>
          <w:bCs/>
        </w:rPr>
      </w:pPr>
      <w:r w:rsidRPr="00C04E29">
        <w:rPr>
          <w:b/>
          <w:bCs/>
        </w:rPr>
        <w:t>KOD I NAZWA CPV</w:t>
      </w:r>
    </w:p>
    <w:p w14:paraId="1598E3F7" w14:textId="77777777" w:rsidR="00C04E29" w:rsidRDefault="00C04E29" w:rsidP="00B44C41">
      <w:pPr>
        <w:pStyle w:val="Akapitzlist"/>
        <w:ind w:left="1080"/>
        <w:jc w:val="both"/>
      </w:pPr>
    </w:p>
    <w:p w14:paraId="44C9E67D" w14:textId="254197EF" w:rsidR="00BB52DF" w:rsidRPr="00BB52DF" w:rsidRDefault="00BB52DF" w:rsidP="00BB52DF">
      <w:pPr>
        <w:pStyle w:val="Akapitzlist"/>
        <w:numPr>
          <w:ilvl w:val="0"/>
          <w:numId w:val="28"/>
        </w:numPr>
        <w:jc w:val="both"/>
      </w:pPr>
      <w:r w:rsidRPr="00BB52DF">
        <w:rPr>
          <w:b/>
          <w:bCs/>
        </w:rPr>
        <w:t>42991210-4:</w:t>
      </w:r>
      <w:r w:rsidRPr="00BB52DF">
        <w:t> Maszyny drukarskie offsetowe</w:t>
      </w:r>
    </w:p>
    <w:p w14:paraId="109C34B6" w14:textId="606E60A6" w:rsidR="00BB52DF" w:rsidRPr="00BB52DF" w:rsidRDefault="00BB52DF" w:rsidP="00BB52DF">
      <w:pPr>
        <w:pStyle w:val="Akapitzlist"/>
        <w:numPr>
          <w:ilvl w:val="0"/>
          <w:numId w:val="28"/>
        </w:numPr>
        <w:jc w:val="both"/>
      </w:pPr>
      <w:r w:rsidRPr="00BB52DF">
        <w:rPr>
          <w:b/>
          <w:bCs/>
        </w:rPr>
        <w:t>30120000-6:</w:t>
      </w:r>
      <w:r w:rsidRPr="00BB52DF">
        <w:t> Urządzenia fotokopiujące i do druku offsetowego</w:t>
      </w:r>
    </w:p>
    <w:p w14:paraId="539EE1CA" w14:textId="77777777" w:rsidR="00BB52DF" w:rsidRPr="00BB52DF" w:rsidRDefault="00BB52DF" w:rsidP="00BB52DF">
      <w:pPr>
        <w:pStyle w:val="Akapitzlist"/>
        <w:numPr>
          <w:ilvl w:val="0"/>
          <w:numId w:val="28"/>
        </w:numPr>
        <w:jc w:val="both"/>
      </w:pPr>
      <w:r w:rsidRPr="00BB52DF">
        <w:rPr>
          <w:b/>
          <w:bCs/>
        </w:rPr>
        <w:t>42991200-1:</w:t>
      </w:r>
      <w:r w:rsidRPr="00BB52DF">
        <w:t> Maszyny drukarskie</w:t>
      </w:r>
    </w:p>
    <w:p w14:paraId="4C3503D5" w14:textId="77777777" w:rsidR="00EA7799" w:rsidRDefault="00EA7799" w:rsidP="00B44C41">
      <w:pPr>
        <w:pStyle w:val="Akapitzlist"/>
        <w:ind w:left="1080"/>
        <w:jc w:val="both"/>
      </w:pPr>
    </w:p>
    <w:p w14:paraId="258058E5" w14:textId="08C7F463" w:rsidR="00EA7799" w:rsidRPr="008A4658" w:rsidRDefault="008A4658" w:rsidP="008A4658">
      <w:pPr>
        <w:pStyle w:val="Akapitzlist"/>
        <w:ind w:left="1080"/>
        <w:jc w:val="both"/>
        <w:rPr>
          <w:b/>
          <w:bCs/>
          <w:sz w:val="28"/>
          <w:szCs w:val="28"/>
        </w:rPr>
      </w:pPr>
      <w:r>
        <w:rPr>
          <w:b/>
          <w:bCs/>
          <w:sz w:val="28"/>
          <w:szCs w:val="28"/>
        </w:rPr>
        <w:t>V.</w:t>
      </w:r>
      <w:r w:rsidR="00A107C7">
        <w:rPr>
          <w:b/>
          <w:bCs/>
          <w:sz w:val="28"/>
          <w:szCs w:val="28"/>
        </w:rPr>
        <w:t xml:space="preserve"> </w:t>
      </w:r>
      <w:r w:rsidR="00EA7799" w:rsidRPr="008A4658">
        <w:rPr>
          <w:b/>
          <w:bCs/>
          <w:sz w:val="28"/>
          <w:szCs w:val="28"/>
        </w:rPr>
        <w:t>Warunki udziału w postępowaniu :</w:t>
      </w:r>
    </w:p>
    <w:p w14:paraId="0F0C880F" w14:textId="77777777" w:rsidR="00EA7799" w:rsidRPr="00EA7799" w:rsidRDefault="00EA7799" w:rsidP="00EA7799">
      <w:pPr>
        <w:pStyle w:val="Akapitzlist"/>
        <w:ind w:left="1080"/>
        <w:jc w:val="both"/>
        <w:rPr>
          <w:b/>
          <w:bCs/>
          <w:sz w:val="28"/>
          <w:szCs w:val="28"/>
        </w:rPr>
      </w:pPr>
    </w:p>
    <w:p w14:paraId="47DF16F8" w14:textId="77777777" w:rsidR="00EA7799" w:rsidRDefault="00EA7799" w:rsidP="00EA7799">
      <w:pPr>
        <w:pStyle w:val="Akapitzlist"/>
        <w:ind w:left="1080"/>
        <w:jc w:val="both"/>
      </w:pPr>
      <w:r>
        <w:t>1.</w:t>
      </w:r>
      <w:r>
        <w:tab/>
        <w:t>O udzielenie zamówienia mogą ubiegać się Wykonawcy będący osobami fizycznymi, osobami prawnymi lub jednostkami organizacyjnymi nie posiadającymi osobowości prawnej.</w:t>
      </w:r>
    </w:p>
    <w:p w14:paraId="5480F066" w14:textId="77777777" w:rsidR="00EA7799" w:rsidRDefault="00EA7799" w:rsidP="00EA7799">
      <w:pPr>
        <w:pStyle w:val="Akapitzlist"/>
        <w:ind w:left="1080"/>
        <w:jc w:val="both"/>
      </w:pPr>
      <w:r>
        <w:t>2.</w:t>
      </w:r>
      <w:r>
        <w:tab/>
        <w:t>Zamawiający wymaga, aby Wykonawca:</w:t>
      </w:r>
    </w:p>
    <w:p w14:paraId="71935DC1" w14:textId="377DD826" w:rsidR="00EA7799" w:rsidRDefault="00EA7799" w:rsidP="00EA7799">
      <w:pPr>
        <w:pStyle w:val="Akapitzlist"/>
        <w:ind w:left="1080"/>
        <w:jc w:val="both"/>
      </w:pPr>
      <w:r>
        <w:t>a)</w:t>
      </w:r>
      <w:r>
        <w:tab/>
        <w:t xml:space="preserve">posiadał uprawnienia do wykonywania działalności lub czynności określonej przedmiotem zamówienia, jeżeli przepisy prawa nakładają obowiązek posiadania takich uprawnień, posiadał wiedzę i doświadczenie niezbędne do realizacji zamówienia, dysponował odpowiednim potencjałem technicznym oraz osobami zdolnymi do wykonania zamówienia, znajdował się w sytuacji ekonomicznej i finansowej zapewniającej wykonanie zamówienia - na potwierdzenie powyższego Wykonawca składa oświadczenie o treści zgodnej </w:t>
      </w:r>
      <w:r w:rsidRPr="00B70808">
        <w:rPr>
          <w:b/>
          <w:bCs/>
        </w:rPr>
        <w:t xml:space="preserve">z załącznikiem nr </w:t>
      </w:r>
      <w:r w:rsidR="00DE4EED">
        <w:rPr>
          <w:b/>
          <w:bCs/>
        </w:rPr>
        <w:t>3</w:t>
      </w:r>
      <w:r>
        <w:t xml:space="preserve"> do niniejszego zapytania ofertowego;</w:t>
      </w:r>
    </w:p>
    <w:p w14:paraId="701C414B" w14:textId="77777777" w:rsidR="00EA7799" w:rsidRDefault="00EA7799" w:rsidP="00EA7799">
      <w:pPr>
        <w:pStyle w:val="Akapitzlist"/>
        <w:ind w:left="1080"/>
        <w:jc w:val="both"/>
      </w:pPr>
    </w:p>
    <w:p w14:paraId="4F1D4BDB" w14:textId="77777777" w:rsidR="00CE6DF1" w:rsidRDefault="00CE6DF1" w:rsidP="00EA7799">
      <w:pPr>
        <w:pStyle w:val="Akapitzlist"/>
        <w:ind w:left="1080"/>
        <w:jc w:val="both"/>
      </w:pPr>
    </w:p>
    <w:p w14:paraId="7244BC14" w14:textId="30A1DD08" w:rsidR="00352D69" w:rsidRPr="008A4658" w:rsidRDefault="001434FB" w:rsidP="008A4658">
      <w:pPr>
        <w:spacing w:after="1" w:line="259" w:lineRule="auto"/>
        <w:jc w:val="both"/>
        <w:rPr>
          <w:rFonts w:asciiTheme="minorHAnsi" w:hAnsiTheme="minorHAnsi" w:cstheme="minorHAnsi"/>
          <w:b/>
          <w:bCs/>
          <w:sz w:val="28"/>
          <w:szCs w:val="28"/>
        </w:rPr>
      </w:pPr>
      <w:r>
        <w:rPr>
          <w:rFonts w:asciiTheme="minorHAnsi" w:hAnsiTheme="minorHAnsi" w:cstheme="minorHAnsi"/>
          <w:b/>
          <w:bCs/>
          <w:sz w:val="28"/>
          <w:szCs w:val="28"/>
        </w:rPr>
        <w:t xml:space="preserve">         </w:t>
      </w:r>
      <w:r w:rsidR="008A4658">
        <w:rPr>
          <w:rFonts w:asciiTheme="minorHAnsi" w:hAnsiTheme="minorHAnsi" w:cstheme="minorHAnsi"/>
          <w:b/>
          <w:bCs/>
          <w:sz w:val="28"/>
          <w:szCs w:val="28"/>
        </w:rPr>
        <w:t xml:space="preserve"> </w:t>
      </w:r>
      <w:r w:rsidR="008A4658" w:rsidRPr="008A4658">
        <w:rPr>
          <w:rFonts w:asciiTheme="minorHAnsi" w:hAnsiTheme="minorHAnsi" w:cstheme="minorHAnsi"/>
          <w:b/>
          <w:bCs/>
          <w:sz w:val="28"/>
          <w:szCs w:val="28"/>
        </w:rPr>
        <w:t>VI.</w:t>
      </w:r>
      <w:r w:rsidR="00352D69" w:rsidRPr="008A4658">
        <w:rPr>
          <w:rFonts w:asciiTheme="minorHAnsi" w:hAnsiTheme="minorHAnsi" w:cstheme="minorHAnsi"/>
          <w:b/>
          <w:bCs/>
          <w:sz w:val="28"/>
          <w:szCs w:val="28"/>
        </w:rPr>
        <w:t xml:space="preserve"> Warunki wykluczenia Wykonawcy i odrzucenia oferty:</w:t>
      </w:r>
    </w:p>
    <w:p w14:paraId="3AD59A36" w14:textId="77777777" w:rsidR="00CE0423" w:rsidRDefault="00CE0423" w:rsidP="00CE0423">
      <w:pPr>
        <w:pStyle w:val="Akapitzlist"/>
        <w:spacing w:after="1" w:line="259" w:lineRule="auto"/>
        <w:ind w:left="1494"/>
        <w:jc w:val="both"/>
        <w:rPr>
          <w:b/>
          <w:bCs/>
          <w:sz w:val="28"/>
          <w:szCs w:val="28"/>
        </w:rPr>
      </w:pPr>
    </w:p>
    <w:p w14:paraId="08428462" w14:textId="7ADD6BAE" w:rsidR="00CE0423" w:rsidRPr="00CE0423" w:rsidRDefault="00CE0423" w:rsidP="00CE0423">
      <w:pPr>
        <w:pStyle w:val="Akapitzlist"/>
        <w:numPr>
          <w:ilvl w:val="0"/>
          <w:numId w:val="22"/>
        </w:numPr>
        <w:spacing w:after="1" w:line="259" w:lineRule="auto"/>
        <w:jc w:val="both"/>
        <w:rPr>
          <w:rFonts w:cstheme="minorHAnsi"/>
        </w:rPr>
      </w:pPr>
      <w:r w:rsidRPr="00CE0423">
        <w:rPr>
          <w:rFonts w:cstheme="minorHAnsi"/>
        </w:rPr>
        <w:t xml:space="preserve">W celu uniknięcia konfliktu interesów Zamawiający nie może udzielać zamówienia podmiotom powiązanym z nim osobowo lub kapitałowo w rozumieniu określonym poniżej. Konflikt interesów oznacza każdą sytuację, w której osoby biorące udział w przygotowaniu lub prowadzeniu postepowania o udzielenie zamówienia lub mogące wpłynąć na wynik tego postepowania mają, bezpośrednio lub pośrednio, interes finansowy, ekonomiczny lub inny </w:t>
      </w:r>
      <w:r w:rsidRPr="00CE0423">
        <w:rPr>
          <w:rFonts w:cstheme="minorHAnsi"/>
        </w:rPr>
        <w:lastRenderedPageBreak/>
        <w:t xml:space="preserve">interes osobisty, który postrzegać można jako zagrażający ich bezstronności i niezależności w związku z postepowaniem o udzielenie zamówienia. </w:t>
      </w:r>
    </w:p>
    <w:p w14:paraId="6EE42B6F" w14:textId="77777777" w:rsidR="00CE0423" w:rsidRDefault="00CE0423" w:rsidP="00CE0423">
      <w:pPr>
        <w:pStyle w:val="Akapitzlist"/>
        <w:spacing w:after="1" w:line="259" w:lineRule="auto"/>
        <w:jc w:val="both"/>
        <w:rPr>
          <w:rFonts w:cstheme="minorHAnsi"/>
        </w:rPr>
      </w:pPr>
      <w:r w:rsidRPr="00CE0423">
        <w:rPr>
          <w:rFonts w:cstheme="minorHAnsi"/>
        </w:rPr>
        <w:t xml:space="preserve">W celu uniknięcia konfliktu interesów Zamawiający nie może udzielać zamówienia podmiotom powiązanym z nim kapitałowo lub osobowo, przez co rozumie się wzajemne powiązania między Zamawiającym lub osobami upoważnionymi do zaciągania zobowiązań w imieniu Zamawiającego lub osobami wykonującymi w imieniu Zamawiającego czynności związane z przygotowaniem i przeprowadzaniem procedury wyboru Wykonawcy a Wykonawcą, polegające w szczególności na: </w:t>
      </w:r>
    </w:p>
    <w:p w14:paraId="71B96DAF" w14:textId="77777777" w:rsidR="00CE0423" w:rsidRDefault="00CE0423" w:rsidP="00CE0423">
      <w:pPr>
        <w:pStyle w:val="Akapitzlist"/>
        <w:spacing w:after="1" w:line="259" w:lineRule="auto"/>
        <w:jc w:val="both"/>
        <w:rPr>
          <w:rFonts w:cstheme="minorHAnsi"/>
        </w:rPr>
      </w:pPr>
    </w:p>
    <w:p w14:paraId="4E8E0700" w14:textId="77777777" w:rsidR="00CE0423" w:rsidRDefault="00CE0423" w:rsidP="00CE0423">
      <w:pPr>
        <w:pStyle w:val="Akapitzlist"/>
        <w:spacing w:after="1" w:line="259" w:lineRule="auto"/>
        <w:jc w:val="both"/>
        <w:rPr>
          <w:rFonts w:cstheme="minorHAnsi"/>
        </w:rPr>
      </w:pPr>
      <w:r w:rsidRPr="00CE0423">
        <w:rPr>
          <w:rFonts w:cstheme="minorHAnsi"/>
        </w:rPr>
        <w:t xml:space="preserve">a. 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B4BC04B" w14:textId="77777777" w:rsidR="00CE0423" w:rsidRDefault="00CE0423" w:rsidP="00CE0423">
      <w:pPr>
        <w:pStyle w:val="Akapitzlist"/>
        <w:spacing w:after="1" w:line="259" w:lineRule="auto"/>
        <w:jc w:val="both"/>
        <w:rPr>
          <w:rFonts w:cstheme="minorHAnsi"/>
        </w:rPr>
      </w:pPr>
    </w:p>
    <w:p w14:paraId="1E8E9A08" w14:textId="77777777" w:rsidR="00CE0423" w:rsidRDefault="00CE0423" w:rsidP="00CE0423">
      <w:pPr>
        <w:pStyle w:val="Akapitzlist"/>
        <w:spacing w:after="1" w:line="259" w:lineRule="auto"/>
        <w:jc w:val="both"/>
        <w:rPr>
          <w:rFonts w:cstheme="minorHAnsi"/>
        </w:rPr>
      </w:pPr>
      <w:r w:rsidRPr="00CE0423">
        <w:rPr>
          <w:rFonts w:cstheme="minorHAnsi"/>
        </w:rPr>
        <w:t xml:space="preserve">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2EFFCAB8" w14:textId="77777777" w:rsidR="00CE0423" w:rsidRDefault="00CE0423" w:rsidP="00CE0423">
      <w:pPr>
        <w:pStyle w:val="Akapitzlist"/>
        <w:spacing w:after="1" w:line="259" w:lineRule="auto"/>
        <w:jc w:val="both"/>
        <w:rPr>
          <w:rFonts w:cstheme="minorHAnsi"/>
        </w:rPr>
      </w:pPr>
    </w:p>
    <w:p w14:paraId="08ED58F7" w14:textId="5FB7F35B" w:rsidR="00CE0423" w:rsidRDefault="00CE0423" w:rsidP="00CE0423">
      <w:pPr>
        <w:pStyle w:val="Akapitzlist"/>
        <w:spacing w:after="1" w:line="259" w:lineRule="auto"/>
        <w:jc w:val="both"/>
        <w:rPr>
          <w:rFonts w:cstheme="minorHAnsi"/>
        </w:rPr>
      </w:pPr>
      <w:r w:rsidRPr="00CE0423">
        <w:rPr>
          <w:rFonts w:cstheme="minorHAnsi"/>
        </w:rPr>
        <w:t>c. pozostawaniu z Wykonawcą w takim stosunku prawnym lub faktycznym, że istnieje uzasadniona wątpliwość co do ich bezstronności lub niezależności w związku z postępowaniem o udzielenie zamówienia.</w:t>
      </w:r>
    </w:p>
    <w:p w14:paraId="69E7CE82" w14:textId="77777777" w:rsidR="00CE0423" w:rsidRDefault="00CE0423" w:rsidP="00CE0423">
      <w:pPr>
        <w:pStyle w:val="Akapitzlist"/>
        <w:spacing w:after="1" w:line="259" w:lineRule="auto"/>
        <w:jc w:val="both"/>
        <w:rPr>
          <w:rFonts w:cstheme="minorHAnsi"/>
        </w:rPr>
      </w:pPr>
    </w:p>
    <w:p w14:paraId="5D08FF08" w14:textId="77777777" w:rsidR="00CE0423" w:rsidRDefault="00CE0423" w:rsidP="00CE0423">
      <w:pPr>
        <w:pStyle w:val="Akapitzlist"/>
        <w:spacing w:after="1" w:line="259" w:lineRule="auto"/>
        <w:jc w:val="both"/>
      </w:pPr>
      <w:r>
        <w:t xml:space="preserve">2. Aby zapewnić Wykonawcy możliwość złożenia wskazanego oświadczenia Zamawiający wskazuje, że do zaciągania zobowiązań w imieniu Zamawiającego uprawnione są następujące osoby: </w:t>
      </w:r>
    </w:p>
    <w:p w14:paraId="7844CE33" w14:textId="77777777" w:rsidR="00CE0423" w:rsidRDefault="00CE0423" w:rsidP="00CE0423">
      <w:pPr>
        <w:pStyle w:val="Akapitzlist"/>
        <w:spacing w:after="1" w:line="259" w:lineRule="auto"/>
        <w:jc w:val="both"/>
      </w:pPr>
    </w:p>
    <w:p w14:paraId="303FCE6E" w14:textId="1ADF2DC0" w:rsidR="00CE0423" w:rsidRDefault="00CE0423" w:rsidP="00CE0423">
      <w:pPr>
        <w:pStyle w:val="Akapitzlist"/>
        <w:numPr>
          <w:ilvl w:val="0"/>
          <w:numId w:val="23"/>
        </w:numPr>
        <w:spacing w:after="1" w:line="259" w:lineRule="auto"/>
        <w:jc w:val="both"/>
      </w:pPr>
      <w:r>
        <w:t xml:space="preserve">Grzegorz Hyb </w:t>
      </w:r>
    </w:p>
    <w:p w14:paraId="2D3F8BD1" w14:textId="77777777" w:rsidR="00CE0423" w:rsidRDefault="00CE0423" w:rsidP="00CE0423">
      <w:pPr>
        <w:pStyle w:val="Akapitzlist"/>
        <w:spacing w:after="1" w:line="259" w:lineRule="auto"/>
        <w:ind w:left="1080"/>
        <w:jc w:val="both"/>
      </w:pPr>
    </w:p>
    <w:p w14:paraId="732D653C" w14:textId="77777777" w:rsidR="00CE0423" w:rsidRDefault="00CE0423" w:rsidP="00CE0423">
      <w:pPr>
        <w:pStyle w:val="Akapitzlist"/>
        <w:spacing w:after="1" w:line="259" w:lineRule="auto"/>
        <w:ind w:left="1080"/>
        <w:jc w:val="both"/>
      </w:pPr>
      <w:r>
        <w:t xml:space="preserve">natomiast do wykonywania czynności związanych z przeprowadzeniem procedury wyboru Wykonawcy – Magdalena Hyb-Dziedzic. </w:t>
      </w:r>
    </w:p>
    <w:p w14:paraId="26299D8D" w14:textId="77777777" w:rsidR="00CE0423" w:rsidRDefault="00CE0423" w:rsidP="00CE0423">
      <w:pPr>
        <w:pStyle w:val="Akapitzlist"/>
        <w:spacing w:after="1" w:line="259" w:lineRule="auto"/>
        <w:ind w:left="1080"/>
        <w:jc w:val="both"/>
      </w:pPr>
    </w:p>
    <w:p w14:paraId="099BF036" w14:textId="1711B2C3" w:rsidR="00CE0423" w:rsidRPr="00CE0423" w:rsidRDefault="00CE0423" w:rsidP="00CE0423">
      <w:pPr>
        <w:pStyle w:val="Akapitzlist"/>
        <w:numPr>
          <w:ilvl w:val="0"/>
          <w:numId w:val="22"/>
        </w:numPr>
        <w:spacing w:after="1" w:line="259" w:lineRule="auto"/>
        <w:jc w:val="both"/>
        <w:rPr>
          <w:rFonts w:cstheme="minorHAnsi"/>
        </w:rPr>
      </w:pPr>
      <w:r w:rsidRPr="00CE0423">
        <w:rPr>
          <w:rFonts w:cstheme="minorHAnsi"/>
        </w:rPr>
        <w:t xml:space="preserve">W postępowaniu nie mogą uczestniczyć podmioty powiązane osobowo lub kapitałowo z Zamawiającym. Weryfikacja spełnienia w/w warunku będzie dokonana na zasadzie, spełnia/nie spełnia” na podstawie ,,Oświadczenia o braku powiązań” (według wzoru stanowiącego </w:t>
      </w:r>
      <w:r w:rsidRPr="00CE0423">
        <w:rPr>
          <w:rFonts w:cstheme="minorHAnsi"/>
          <w:b/>
          <w:bCs/>
        </w:rPr>
        <w:t xml:space="preserve">załącznik nr </w:t>
      </w:r>
      <w:r w:rsidR="00005A87">
        <w:rPr>
          <w:rFonts w:cstheme="minorHAnsi"/>
          <w:b/>
          <w:bCs/>
        </w:rPr>
        <w:t>6</w:t>
      </w:r>
      <w:r w:rsidRPr="00CE0423">
        <w:rPr>
          <w:rFonts w:cstheme="minorHAnsi"/>
        </w:rPr>
        <w:t xml:space="preserve"> do zapytania ofertowego). </w:t>
      </w:r>
    </w:p>
    <w:p w14:paraId="78AA4A8C" w14:textId="77777777" w:rsidR="00CE0423" w:rsidRPr="00CE0423" w:rsidRDefault="00CE0423" w:rsidP="00CE0423">
      <w:pPr>
        <w:pStyle w:val="Akapitzlist"/>
        <w:spacing w:after="1" w:line="259" w:lineRule="auto"/>
        <w:jc w:val="both"/>
        <w:rPr>
          <w:rFonts w:cstheme="minorHAnsi"/>
          <w:b/>
          <w:bCs/>
        </w:rPr>
      </w:pPr>
    </w:p>
    <w:p w14:paraId="2D198AE8" w14:textId="77777777" w:rsidR="00CE0423" w:rsidRPr="00CE0423" w:rsidRDefault="00CE0423" w:rsidP="00CE0423">
      <w:pPr>
        <w:pStyle w:val="Akapitzlist"/>
        <w:numPr>
          <w:ilvl w:val="0"/>
          <w:numId w:val="22"/>
        </w:numPr>
        <w:spacing w:after="1" w:line="259" w:lineRule="auto"/>
        <w:jc w:val="both"/>
        <w:rPr>
          <w:rFonts w:cstheme="minorHAnsi"/>
          <w:b/>
          <w:bCs/>
        </w:rPr>
      </w:pPr>
      <w:r w:rsidRPr="00CE0423">
        <w:rPr>
          <w:rFonts w:cstheme="minorHAnsi"/>
        </w:rPr>
        <w:t xml:space="preserve">Zamawiający wykluczy z postępowania Wykonawców, którzy nie spełnią warunku braku powiązań kapitałowych lub osobowych. </w:t>
      </w:r>
    </w:p>
    <w:p w14:paraId="47F2B70E" w14:textId="77777777" w:rsidR="00CE0423" w:rsidRPr="00CE0423" w:rsidRDefault="00CE0423" w:rsidP="00CE0423">
      <w:pPr>
        <w:pStyle w:val="Akapitzlist"/>
        <w:rPr>
          <w:rFonts w:cstheme="minorHAnsi"/>
        </w:rPr>
      </w:pPr>
    </w:p>
    <w:p w14:paraId="41E1560D" w14:textId="6631DC4E" w:rsidR="00CE0423" w:rsidRPr="00CE0423" w:rsidRDefault="00CE0423" w:rsidP="00CE0423">
      <w:pPr>
        <w:pStyle w:val="Akapitzlist"/>
        <w:numPr>
          <w:ilvl w:val="0"/>
          <w:numId w:val="22"/>
        </w:numPr>
        <w:spacing w:after="1" w:line="259" w:lineRule="auto"/>
        <w:jc w:val="both"/>
        <w:rPr>
          <w:rFonts w:cstheme="minorHAnsi"/>
        </w:rPr>
      </w:pPr>
      <w:r w:rsidRPr="00CE0423">
        <w:rPr>
          <w:rFonts w:cstheme="minorHAnsi"/>
        </w:rPr>
        <w:t>W postępowaniu może brać udział Wykonawca, który nie podlega wykluczeniu w związku z art. 7 ust. 1 ustawy o szczególnych rozwiązaniach w zakresie przeciwdziałania wspieraniu agresji na Ukrainę oraz służących ochronie bezpieczeństwa narodowego z dnia 13 kwietnia 2022 r. (Dz.U. z 2022 r. poz. 835).</w:t>
      </w:r>
    </w:p>
    <w:p w14:paraId="705CF602" w14:textId="77777777" w:rsidR="00CE0423" w:rsidRPr="00CE0423" w:rsidRDefault="00CE0423" w:rsidP="00CE0423">
      <w:pPr>
        <w:pStyle w:val="Akapitzlist"/>
        <w:rPr>
          <w:rFonts w:cstheme="minorHAnsi"/>
          <w:b/>
          <w:bCs/>
        </w:rPr>
      </w:pPr>
    </w:p>
    <w:p w14:paraId="43E93F65" w14:textId="7EA0417C" w:rsidR="00CE0423" w:rsidRPr="00CE0423" w:rsidRDefault="00CE0423" w:rsidP="00CE0423">
      <w:pPr>
        <w:pStyle w:val="Akapitzlist"/>
        <w:spacing w:after="1" w:line="259" w:lineRule="auto"/>
        <w:jc w:val="both"/>
        <w:rPr>
          <w:rFonts w:cstheme="minorHAnsi"/>
          <w:b/>
          <w:bCs/>
        </w:rPr>
      </w:pPr>
      <w:r>
        <w:lastRenderedPageBreak/>
        <w:t xml:space="preserve">Weryfikacja spełnienia w/w warunku będzie dokonana na zasadzie, spełnia/nie spełnia” na podstawie ,,Oświadczenia dot. wykluczenia” (według wzoru stanowiącego </w:t>
      </w:r>
      <w:r w:rsidRPr="00CE0423">
        <w:rPr>
          <w:b/>
          <w:bCs/>
        </w:rPr>
        <w:t xml:space="preserve">Załącznik nr </w:t>
      </w:r>
      <w:r w:rsidR="00005A87">
        <w:rPr>
          <w:b/>
          <w:bCs/>
        </w:rPr>
        <w:t>6</w:t>
      </w:r>
      <w:r>
        <w:t xml:space="preserve"> do zapytania ofertowego).</w:t>
      </w:r>
    </w:p>
    <w:p w14:paraId="203C5C77" w14:textId="77777777" w:rsidR="006947F0" w:rsidRDefault="006947F0" w:rsidP="006947F0">
      <w:pPr>
        <w:pStyle w:val="Akapitzlist"/>
        <w:spacing w:after="1" w:line="259" w:lineRule="auto"/>
        <w:ind w:left="1494"/>
        <w:jc w:val="both"/>
        <w:rPr>
          <w:b/>
          <w:bCs/>
          <w:sz w:val="28"/>
          <w:szCs w:val="28"/>
        </w:rPr>
      </w:pPr>
    </w:p>
    <w:p w14:paraId="4810CB8E" w14:textId="098C6CF3" w:rsidR="006947F0" w:rsidRPr="00CE0423" w:rsidRDefault="006947F0" w:rsidP="00CE0423">
      <w:pPr>
        <w:pStyle w:val="Akapitzlist"/>
        <w:numPr>
          <w:ilvl w:val="0"/>
          <w:numId w:val="22"/>
        </w:numPr>
        <w:spacing w:after="5" w:line="252" w:lineRule="auto"/>
        <w:ind w:right="74"/>
        <w:jc w:val="both"/>
        <w:rPr>
          <w:rFonts w:cstheme="minorHAnsi"/>
        </w:rPr>
      </w:pPr>
      <w:r w:rsidRPr="00CE0423">
        <w:rPr>
          <w:rFonts w:cstheme="minorHAnsi"/>
        </w:rPr>
        <w:t>Odrzuceniu podlegają oferty nie zawierające kompletu wymaganych w nim dokumentów i oświadczeń.</w:t>
      </w:r>
    </w:p>
    <w:p w14:paraId="475DD9C2" w14:textId="77777777" w:rsidR="006947F0" w:rsidRPr="00497A08" w:rsidRDefault="006947F0" w:rsidP="00CE0423">
      <w:pPr>
        <w:numPr>
          <w:ilvl w:val="0"/>
          <w:numId w:val="22"/>
        </w:numPr>
        <w:spacing w:after="221" w:line="252" w:lineRule="auto"/>
        <w:ind w:right="74"/>
        <w:jc w:val="both"/>
        <w:rPr>
          <w:rFonts w:asciiTheme="minorHAnsi" w:hAnsiTheme="minorHAnsi" w:cstheme="minorHAnsi"/>
          <w:sz w:val="22"/>
          <w:szCs w:val="22"/>
        </w:rPr>
      </w:pPr>
      <w:r w:rsidRPr="00497A08">
        <w:rPr>
          <w:rFonts w:asciiTheme="minorHAnsi" w:hAnsiTheme="minorHAnsi" w:cstheme="minorHAnsi"/>
          <w:sz w:val="22"/>
          <w:szCs w:val="22"/>
        </w:rPr>
        <w:t>Odrzuceniu podlegają także oferty, których zakres nie obejmuje całości przedmiotu zamówienia.</w:t>
      </w:r>
    </w:p>
    <w:p w14:paraId="7677C9C8" w14:textId="5D2878AF" w:rsidR="006947F0" w:rsidRPr="00584527" w:rsidRDefault="006947F0" w:rsidP="00584527">
      <w:pPr>
        <w:pStyle w:val="Akapitzlist"/>
        <w:numPr>
          <w:ilvl w:val="0"/>
          <w:numId w:val="27"/>
        </w:numPr>
        <w:spacing w:after="250" w:line="259" w:lineRule="auto"/>
        <w:ind w:right="74"/>
        <w:jc w:val="both"/>
        <w:rPr>
          <w:rFonts w:cstheme="minorHAnsi"/>
          <w:b/>
          <w:bCs/>
          <w:sz w:val="28"/>
          <w:szCs w:val="28"/>
        </w:rPr>
      </w:pPr>
      <w:r w:rsidRPr="00584527">
        <w:rPr>
          <w:rFonts w:cstheme="minorHAnsi"/>
          <w:b/>
          <w:bCs/>
          <w:sz w:val="28"/>
          <w:szCs w:val="28"/>
        </w:rPr>
        <w:t>Kryteria oceny oferty i informacja o wagach punktowych lub procentowych przypisanych do poszczególnych kryteriów oceny I opis sposobu przyznawania punktacji za spełnienie danego kryterium oceny oferty</w:t>
      </w:r>
      <w:r w:rsidRPr="00584527">
        <w:rPr>
          <w:noProof/>
          <w:sz w:val="28"/>
          <w:szCs w:val="28"/>
        </w:rPr>
        <w:drawing>
          <wp:inline distT="0" distB="0" distL="0" distR="0" wp14:anchorId="719880B9" wp14:editId="67D23ABF">
            <wp:extent cx="28575" cy="66675"/>
            <wp:effectExtent l="0" t="0" r="9525" b="9525"/>
            <wp:docPr id="25875517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 cy="66675"/>
                    </a:xfrm>
                    <a:prstGeom prst="rect">
                      <a:avLst/>
                    </a:prstGeom>
                    <a:noFill/>
                    <a:ln>
                      <a:noFill/>
                    </a:ln>
                  </pic:spPr>
                </pic:pic>
              </a:graphicData>
            </a:graphic>
          </wp:inline>
        </w:drawing>
      </w:r>
    </w:p>
    <w:p w14:paraId="5A152612" w14:textId="77777777" w:rsidR="006947F0" w:rsidRPr="00497A08" w:rsidRDefault="006947F0" w:rsidP="006947F0">
      <w:pPr>
        <w:ind w:left="590"/>
        <w:rPr>
          <w:rFonts w:asciiTheme="minorHAnsi" w:hAnsiTheme="minorHAnsi" w:cstheme="minorHAnsi"/>
          <w:sz w:val="22"/>
          <w:szCs w:val="22"/>
        </w:rPr>
      </w:pPr>
      <w:r w:rsidRPr="00497A08">
        <w:rPr>
          <w:rFonts w:asciiTheme="minorHAnsi" w:hAnsiTheme="minorHAnsi" w:cstheme="minorHAnsi"/>
          <w:sz w:val="22"/>
          <w:szCs w:val="22"/>
        </w:rPr>
        <w:t>Wybór oferty dokonany zostanie w oparciu o następujące kryteria i ich znaczenie:</w:t>
      </w:r>
    </w:p>
    <w:p w14:paraId="78625C53" w14:textId="0644396B" w:rsidR="006947F0" w:rsidRPr="00497A08" w:rsidRDefault="006947F0" w:rsidP="006947F0">
      <w:pPr>
        <w:numPr>
          <w:ilvl w:val="0"/>
          <w:numId w:val="11"/>
        </w:numPr>
        <w:spacing w:after="174" w:line="259" w:lineRule="auto"/>
        <w:ind w:left="951" w:right="148" w:hanging="365"/>
        <w:jc w:val="both"/>
        <w:rPr>
          <w:rFonts w:asciiTheme="minorHAnsi" w:hAnsiTheme="minorHAnsi" w:cstheme="minorHAnsi"/>
          <w:sz w:val="22"/>
          <w:szCs w:val="22"/>
        </w:rPr>
      </w:pPr>
      <w:r w:rsidRPr="00497A08">
        <w:rPr>
          <w:rFonts w:asciiTheme="minorHAnsi" w:hAnsiTheme="minorHAnsi" w:cstheme="minorHAnsi"/>
          <w:b/>
          <w:bCs/>
          <w:sz w:val="22"/>
          <w:szCs w:val="22"/>
        </w:rPr>
        <w:t>cena netto</w:t>
      </w:r>
      <w:r w:rsidRPr="00497A08">
        <w:rPr>
          <w:rFonts w:asciiTheme="minorHAnsi" w:hAnsiTheme="minorHAnsi" w:cstheme="minorHAnsi"/>
          <w:sz w:val="22"/>
          <w:szCs w:val="22"/>
        </w:rPr>
        <w:t xml:space="preserve"> — waga punktowa </w:t>
      </w:r>
      <w:r w:rsidR="009F3E37">
        <w:rPr>
          <w:rFonts w:asciiTheme="minorHAnsi" w:hAnsiTheme="minorHAnsi" w:cstheme="minorHAnsi"/>
          <w:sz w:val="22"/>
          <w:szCs w:val="22"/>
        </w:rPr>
        <w:t>8</w:t>
      </w:r>
      <w:r w:rsidRPr="00497A08">
        <w:rPr>
          <w:rFonts w:asciiTheme="minorHAnsi" w:hAnsiTheme="minorHAnsi" w:cstheme="minorHAnsi"/>
          <w:sz w:val="22"/>
          <w:szCs w:val="22"/>
        </w:rPr>
        <w:t>0 pkt. (</w:t>
      </w:r>
      <w:r w:rsidR="009F3E37">
        <w:rPr>
          <w:rFonts w:asciiTheme="minorHAnsi" w:hAnsiTheme="minorHAnsi" w:cstheme="minorHAnsi"/>
          <w:sz w:val="22"/>
          <w:szCs w:val="22"/>
        </w:rPr>
        <w:t>8</w:t>
      </w:r>
      <w:r w:rsidRPr="00497A08">
        <w:rPr>
          <w:rFonts w:asciiTheme="minorHAnsi" w:hAnsiTheme="minorHAnsi" w:cstheme="minorHAnsi"/>
          <w:sz w:val="22"/>
          <w:szCs w:val="22"/>
        </w:rPr>
        <w:t>0%)</w:t>
      </w:r>
    </w:p>
    <w:p w14:paraId="707CC98C" w14:textId="77777777" w:rsidR="006947F0" w:rsidRPr="00497A08" w:rsidRDefault="006947F0" w:rsidP="006947F0">
      <w:pPr>
        <w:spacing w:after="410"/>
        <w:ind w:left="590"/>
        <w:rPr>
          <w:rFonts w:asciiTheme="minorHAnsi" w:hAnsiTheme="minorHAnsi" w:cstheme="minorHAnsi"/>
          <w:sz w:val="22"/>
          <w:szCs w:val="22"/>
        </w:rPr>
      </w:pPr>
      <w:r w:rsidRPr="00497A08">
        <w:rPr>
          <w:rFonts w:asciiTheme="minorHAnsi" w:hAnsiTheme="minorHAnsi" w:cstheme="minorHAnsi"/>
          <w:sz w:val="22"/>
          <w:szCs w:val="22"/>
        </w:rPr>
        <w:t>Liczba punktów w kryterium „cena netto” będzie przyznawana według poniższego wzoru:</w:t>
      </w:r>
    </w:p>
    <w:p w14:paraId="7E4CE130" w14:textId="0B73D9D9" w:rsidR="006947F0" w:rsidRPr="00497A08" w:rsidRDefault="006947F0" w:rsidP="006947F0">
      <w:pPr>
        <w:ind w:right="1560"/>
        <w:rPr>
          <w:rFonts w:asciiTheme="minorHAnsi" w:hAnsiTheme="minorHAnsi" w:cstheme="minorHAnsi"/>
          <w:sz w:val="22"/>
          <w:szCs w:val="22"/>
        </w:rPr>
      </w:pPr>
      <w:r w:rsidRPr="00497A08">
        <w:rPr>
          <w:rFonts w:asciiTheme="minorHAnsi" w:hAnsiTheme="minorHAnsi" w:cstheme="minorHAnsi"/>
          <w:sz w:val="22"/>
          <w:szCs w:val="22"/>
        </w:rPr>
        <w:t xml:space="preserve">Najniższa cena oferty netto spośród wszystkich ofert nieodrzuconych, </w:t>
      </w:r>
      <w:r w:rsidRPr="00497A08">
        <w:rPr>
          <w:rFonts w:asciiTheme="minorHAnsi" w:hAnsiTheme="minorHAnsi" w:cstheme="minorHAnsi"/>
          <w:noProof/>
          <w:sz w:val="22"/>
          <w:szCs w:val="22"/>
        </w:rPr>
        <w:drawing>
          <wp:inline distT="0" distB="0" distL="0" distR="0" wp14:anchorId="66D33853" wp14:editId="608C982B">
            <wp:extent cx="4133850" cy="38100"/>
            <wp:effectExtent l="0" t="0" r="0" b="0"/>
            <wp:docPr id="384515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33850" cy="38100"/>
                    </a:xfrm>
                    <a:prstGeom prst="rect">
                      <a:avLst/>
                    </a:prstGeom>
                    <a:noFill/>
                    <a:ln>
                      <a:noFill/>
                    </a:ln>
                  </pic:spPr>
                </pic:pic>
              </a:graphicData>
            </a:graphic>
          </wp:inline>
        </w:drawing>
      </w:r>
      <w:r w:rsidRPr="00497A08">
        <w:rPr>
          <w:rFonts w:asciiTheme="minorHAnsi" w:hAnsiTheme="minorHAnsi" w:cstheme="minorHAnsi"/>
          <w:sz w:val="22"/>
          <w:szCs w:val="22"/>
        </w:rPr>
        <w:t xml:space="preserve"> x </w:t>
      </w:r>
      <w:r w:rsidR="009F3E37">
        <w:rPr>
          <w:rFonts w:asciiTheme="minorHAnsi" w:hAnsiTheme="minorHAnsi" w:cstheme="minorHAnsi"/>
          <w:sz w:val="22"/>
          <w:szCs w:val="22"/>
        </w:rPr>
        <w:t>8</w:t>
      </w:r>
      <w:r w:rsidRPr="00497A08">
        <w:rPr>
          <w:rFonts w:asciiTheme="minorHAnsi" w:hAnsiTheme="minorHAnsi" w:cstheme="minorHAnsi"/>
          <w:sz w:val="22"/>
          <w:szCs w:val="22"/>
        </w:rPr>
        <w:t>0</w:t>
      </w:r>
    </w:p>
    <w:p w14:paraId="6667ECD7" w14:textId="77777777" w:rsidR="006947F0" w:rsidRPr="00497A08" w:rsidRDefault="006947F0" w:rsidP="006947F0">
      <w:pPr>
        <w:spacing w:after="747" w:line="265" w:lineRule="auto"/>
        <w:ind w:right="317"/>
        <w:rPr>
          <w:rFonts w:asciiTheme="minorHAnsi" w:hAnsiTheme="minorHAnsi" w:cstheme="minorHAnsi"/>
          <w:sz w:val="22"/>
          <w:szCs w:val="22"/>
        </w:rPr>
      </w:pPr>
      <w:r w:rsidRPr="00497A08">
        <w:rPr>
          <w:rFonts w:asciiTheme="minorHAnsi" w:hAnsiTheme="minorHAnsi" w:cstheme="minorHAnsi"/>
          <w:sz w:val="22"/>
          <w:szCs w:val="22"/>
        </w:rPr>
        <w:t>Cena netto wskazana w badanej ofercie</w:t>
      </w:r>
    </w:p>
    <w:p w14:paraId="3BF5DE6E" w14:textId="0DAE0221" w:rsidR="006947F0" w:rsidRPr="00497A08" w:rsidRDefault="004A52C9" w:rsidP="006947F0">
      <w:pPr>
        <w:numPr>
          <w:ilvl w:val="0"/>
          <w:numId w:val="11"/>
        </w:numPr>
        <w:spacing w:after="291" w:line="259" w:lineRule="auto"/>
        <w:ind w:left="951" w:right="148" w:hanging="365"/>
        <w:jc w:val="both"/>
        <w:rPr>
          <w:rFonts w:asciiTheme="minorHAnsi" w:hAnsiTheme="minorHAnsi" w:cstheme="minorHAnsi"/>
          <w:sz w:val="22"/>
          <w:szCs w:val="22"/>
        </w:rPr>
      </w:pPr>
      <w:r>
        <w:rPr>
          <w:rFonts w:asciiTheme="minorHAnsi" w:hAnsiTheme="minorHAnsi" w:cstheme="minorHAnsi"/>
          <w:b/>
          <w:bCs/>
          <w:sz w:val="22"/>
          <w:szCs w:val="22"/>
        </w:rPr>
        <w:t>termin realizacji</w:t>
      </w:r>
      <w:r w:rsidR="006947F0" w:rsidRPr="00497A08">
        <w:rPr>
          <w:rFonts w:asciiTheme="minorHAnsi" w:hAnsiTheme="minorHAnsi" w:cstheme="minorHAnsi"/>
          <w:sz w:val="22"/>
          <w:szCs w:val="22"/>
        </w:rPr>
        <w:t xml:space="preserve"> - waga punktowa </w:t>
      </w:r>
      <w:r>
        <w:rPr>
          <w:rFonts w:asciiTheme="minorHAnsi" w:hAnsiTheme="minorHAnsi" w:cstheme="minorHAnsi"/>
          <w:sz w:val="22"/>
          <w:szCs w:val="22"/>
        </w:rPr>
        <w:t>2</w:t>
      </w:r>
      <w:r w:rsidR="006947F0" w:rsidRPr="00497A08">
        <w:rPr>
          <w:rFonts w:asciiTheme="minorHAnsi" w:hAnsiTheme="minorHAnsi" w:cstheme="minorHAnsi"/>
          <w:sz w:val="22"/>
          <w:szCs w:val="22"/>
        </w:rPr>
        <w:t>0 pkt. (</w:t>
      </w:r>
      <w:r>
        <w:rPr>
          <w:rFonts w:asciiTheme="minorHAnsi" w:hAnsiTheme="minorHAnsi" w:cstheme="minorHAnsi"/>
          <w:sz w:val="22"/>
          <w:szCs w:val="22"/>
        </w:rPr>
        <w:t>2</w:t>
      </w:r>
      <w:r w:rsidR="006947F0" w:rsidRPr="00497A08">
        <w:rPr>
          <w:rFonts w:asciiTheme="minorHAnsi" w:hAnsiTheme="minorHAnsi" w:cstheme="minorHAnsi"/>
          <w:sz w:val="22"/>
          <w:szCs w:val="22"/>
        </w:rPr>
        <w:t>0%)</w:t>
      </w:r>
    </w:p>
    <w:p w14:paraId="6262F222" w14:textId="040B1903" w:rsidR="006947F0" w:rsidRPr="00497A08" w:rsidRDefault="006947F0" w:rsidP="006947F0">
      <w:pPr>
        <w:ind w:left="605"/>
        <w:rPr>
          <w:rFonts w:asciiTheme="minorHAnsi" w:hAnsiTheme="minorHAnsi" w:cstheme="minorHAnsi"/>
          <w:sz w:val="22"/>
          <w:szCs w:val="22"/>
        </w:rPr>
      </w:pPr>
      <w:r w:rsidRPr="00497A08">
        <w:rPr>
          <w:rFonts w:asciiTheme="minorHAnsi" w:hAnsiTheme="minorHAnsi" w:cstheme="minorHAnsi"/>
          <w:sz w:val="22"/>
          <w:szCs w:val="22"/>
        </w:rPr>
        <w:t>Liczba punktów w kryterium „</w:t>
      </w:r>
      <w:r w:rsidR="004A52C9">
        <w:rPr>
          <w:rFonts w:asciiTheme="minorHAnsi" w:hAnsiTheme="minorHAnsi" w:cstheme="minorHAnsi"/>
          <w:sz w:val="22"/>
          <w:szCs w:val="22"/>
        </w:rPr>
        <w:t>termin realizacji</w:t>
      </w:r>
      <w:r w:rsidRPr="00497A08">
        <w:rPr>
          <w:rFonts w:asciiTheme="minorHAnsi" w:hAnsiTheme="minorHAnsi" w:cstheme="minorHAnsi"/>
          <w:sz w:val="22"/>
          <w:szCs w:val="22"/>
        </w:rPr>
        <w:t>” będzie przyznawana według poniższego wzoru</w:t>
      </w:r>
    </w:p>
    <w:p w14:paraId="3609004B" w14:textId="77777777" w:rsidR="006947F0" w:rsidRPr="00497A08" w:rsidRDefault="006947F0" w:rsidP="006947F0">
      <w:pPr>
        <w:ind w:left="605"/>
        <w:rPr>
          <w:rFonts w:asciiTheme="minorHAnsi" w:hAnsiTheme="minorHAnsi" w:cstheme="minorHAnsi"/>
          <w:sz w:val="22"/>
          <w:szCs w:val="22"/>
        </w:rPr>
      </w:pPr>
    </w:p>
    <w:p w14:paraId="08EFE9D5" w14:textId="24FFEBA4" w:rsidR="006947F0" w:rsidRPr="00497A08" w:rsidRDefault="004A52C9" w:rsidP="006947F0">
      <w:pPr>
        <w:numPr>
          <w:ilvl w:val="1"/>
          <w:numId w:val="11"/>
        </w:numPr>
        <w:spacing w:after="5" w:line="252" w:lineRule="auto"/>
        <w:ind w:left="963" w:right="271" w:hanging="365"/>
        <w:rPr>
          <w:rFonts w:asciiTheme="minorHAnsi" w:hAnsiTheme="minorHAnsi" w:cstheme="minorHAnsi"/>
          <w:sz w:val="22"/>
          <w:szCs w:val="22"/>
        </w:rPr>
      </w:pPr>
      <w:bookmarkStart w:id="6" w:name="_Hlk198714511"/>
      <w:r>
        <w:rPr>
          <w:rFonts w:asciiTheme="minorHAnsi" w:hAnsiTheme="minorHAnsi" w:cstheme="minorHAnsi"/>
          <w:sz w:val="22"/>
          <w:szCs w:val="22"/>
        </w:rPr>
        <w:t xml:space="preserve">termin realizacji zamówienia do </w:t>
      </w:r>
      <w:r w:rsidR="004F48BD">
        <w:rPr>
          <w:rFonts w:asciiTheme="minorHAnsi" w:hAnsiTheme="minorHAnsi" w:cstheme="minorHAnsi"/>
          <w:sz w:val="22"/>
          <w:szCs w:val="22"/>
        </w:rPr>
        <w:t>miesiąca</w:t>
      </w:r>
      <w:r>
        <w:rPr>
          <w:rFonts w:asciiTheme="minorHAnsi" w:hAnsiTheme="minorHAnsi" w:cstheme="minorHAnsi"/>
          <w:sz w:val="22"/>
          <w:szCs w:val="22"/>
        </w:rPr>
        <w:t xml:space="preserve"> od dnia podpisania Umowy</w:t>
      </w:r>
      <w:r w:rsidR="006947F0" w:rsidRPr="00497A08">
        <w:rPr>
          <w:rFonts w:asciiTheme="minorHAnsi" w:hAnsiTheme="minorHAnsi" w:cstheme="minorHAnsi"/>
          <w:sz w:val="22"/>
          <w:szCs w:val="22"/>
        </w:rPr>
        <w:t xml:space="preserve"> — </w:t>
      </w:r>
      <w:r>
        <w:rPr>
          <w:rFonts w:asciiTheme="minorHAnsi" w:hAnsiTheme="minorHAnsi" w:cstheme="minorHAnsi"/>
          <w:sz w:val="22"/>
          <w:szCs w:val="22"/>
        </w:rPr>
        <w:t>2</w:t>
      </w:r>
      <w:r w:rsidR="006947F0" w:rsidRPr="00497A08">
        <w:rPr>
          <w:rFonts w:asciiTheme="minorHAnsi" w:hAnsiTheme="minorHAnsi" w:cstheme="minorHAnsi"/>
          <w:sz w:val="22"/>
          <w:szCs w:val="22"/>
        </w:rPr>
        <w:t>0 punktów,</w:t>
      </w:r>
    </w:p>
    <w:p w14:paraId="56E00572" w14:textId="182082C7" w:rsidR="004A52C9" w:rsidRPr="00497A08" w:rsidRDefault="004A52C9" w:rsidP="004A52C9">
      <w:pPr>
        <w:numPr>
          <w:ilvl w:val="1"/>
          <w:numId w:val="11"/>
        </w:numPr>
        <w:spacing w:after="5" w:line="252" w:lineRule="auto"/>
        <w:ind w:left="963" w:right="271" w:hanging="365"/>
        <w:rPr>
          <w:rFonts w:asciiTheme="minorHAnsi" w:hAnsiTheme="minorHAnsi" w:cstheme="minorHAnsi"/>
          <w:sz w:val="22"/>
          <w:szCs w:val="22"/>
        </w:rPr>
      </w:pPr>
      <w:bookmarkStart w:id="7" w:name="_Hlk198714546"/>
      <w:bookmarkEnd w:id="6"/>
      <w:r>
        <w:rPr>
          <w:rFonts w:asciiTheme="minorHAnsi" w:hAnsiTheme="minorHAnsi" w:cstheme="minorHAnsi"/>
          <w:sz w:val="22"/>
          <w:szCs w:val="22"/>
        </w:rPr>
        <w:t xml:space="preserve">termin realizacji zamówienia do </w:t>
      </w:r>
      <w:r w:rsidR="004F48BD">
        <w:rPr>
          <w:rFonts w:asciiTheme="minorHAnsi" w:hAnsiTheme="minorHAnsi" w:cstheme="minorHAnsi"/>
          <w:sz w:val="22"/>
          <w:szCs w:val="22"/>
        </w:rPr>
        <w:t>dwóch</w:t>
      </w:r>
      <w:r>
        <w:rPr>
          <w:rFonts w:asciiTheme="minorHAnsi" w:hAnsiTheme="minorHAnsi" w:cstheme="minorHAnsi"/>
          <w:sz w:val="22"/>
          <w:szCs w:val="22"/>
        </w:rPr>
        <w:t xml:space="preserve"> miesięcy od dnia podpisania Umowy</w:t>
      </w:r>
      <w:r w:rsidRPr="00497A08">
        <w:rPr>
          <w:rFonts w:asciiTheme="minorHAnsi" w:hAnsiTheme="minorHAnsi" w:cstheme="minorHAnsi"/>
          <w:sz w:val="22"/>
          <w:szCs w:val="22"/>
        </w:rPr>
        <w:t xml:space="preserve"> —0 punktów,</w:t>
      </w:r>
    </w:p>
    <w:bookmarkEnd w:id="7"/>
    <w:p w14:paraId="0D99FD11" w14:textId="3B41EA11" w:rsidR="004A52C9" w:rsidRPr="00497A08" w:rsidRDefault="004A52C9" w:rsidP="004A52C9">
      <w:pPr>
        <w:numPr>
          <w:ilvl w:val="1"/>
          <w:numId w:val="11"/>
        </w:numPr>
        <w:spacing w:after="5" w:line="252" w:lineRule="auto"/>
        <w:ind w:left="963" w:right="271" w:hanging="365"/>
        <w:rPr>
          <w:rFonts w:asciiTheme="minorHAnsi" w:hAnsiTheme="minorHAnsi" w:cstheme="minorHAnsi"/>
          <w:sz w:val="22"/>
          <w:szCs w:val="22"/>
        </w:rPr>
      </w:pPr>
      <w:r>
        <w:rPr>
          <w:rFonts w:asciiTheme="minorHAnsi" w:hAnsiTheme="minorHAnsi" w:cstheme="minorHAnsi"/>
          <w:sz w:val="22"/>
          <w:szCs w:val="22"/>
        </w:rPr>
        <w:t xml:space="preserve">termin realizacji zamówienia&gt; </w:t>
      </w:r>
      <w:r w:rsidR="004F48BD">
        <w:rPr>
          <w:rFonts w:asciiTheme="minorHAnsi" w:hAnsiTheme="minorHAnsi" w:cstheme="minorHAnsi"/>
          <w:sz w:val="22"/>
          <w:szCs w:val="22"/>
        </w:rPr>
        <w:t>2</w:t>
      </w:r>
      <w:r>
        <w:rPr>
          <w:rFonts w:asciiTheme="minorHAnsi" w:hAnsiTheme="minorHAnsi" w:cstheme="minorHAnsi"/>
          <w:sz w:val="22"/>
          <w:szCs w:val="22"/>
        </w:rPr>
        <w:t xml:space="preserve"> miesięcy od dnia podpisania Umowy</w:t>
      </w:r>
      <w:r w:rsidRPr="00497A08">
        <w:rPr>
          <w:rFonts w:asciiTheme="minorHAnsi" w:hAnsiTheme="minorHAnsi" w:cstheme="minorHAnsi"/>
          <w:sz w:val="22"/>
          <w:szCs w:val="22"/>
        </w:rPr>
        <w:t xml:space="preserve"> —</w:t>
      </w:r>
      <w:r w:rsidR="000F1F77">
        <w:rPr>
          <w:rFonts w:asciiTheme="minorHAnsi" w:hAnsiTheme="minorHAnsi" w:cstheme="minorHAnsi"/>
          <w:sz w:val="22"/>
          <w:szCs w:val="22"/>
        </w:rPr>
        <w:t>odrzucenie</w:t>
      </w:r>
      <w:r w:rsidRPr="00497A08">
        <w:rPr>
          <w:rFonts w:asciiTheme="minorHAnsi" w:hAnsiTheme="minorHAnsi" w:cstheme="minorHAnsi"/>
          <w:sz w:val="22"/>
          <w:szCs w:val="22"/>
        </w:rPr>
        <w:t>,</w:t>
      </w:r>
    </w:p>
    <w:p w14:paraId="4702BD27" w14:textId="77777777" w:rsidR="004A52C9" w:rsidRDefault="004A52C9" w:rsidP="006947F0">
      <w:pPr>
        <w:spacing w:after="250"/>
        <w:ind w:left="700"/>
        <w:rPr>
          <w:rFonts w:asciiTheme="minorHAnsi" w:hAnsiTheme="minorHAnsi" w:cstheme="minorHAnsi"/>
          <w:sz w:val="22"/>
          <w:szCs w:val="22"/>
        </w:rPr>
      </w:pPr>
    </w:p>
    <w:p w14:paraId="0074B318" w14:textId="77777777" w:rsidR="004A52C9" w:rsidRDefault="004A52C9" w:rsidP="006947F0">
      <w:pPr>
        <w:spacing w:after="250"/>
        <w:ind w:left="700"/>
        <w:rPr>
          <w:rFonts w:asciiTheme="minorHAnsi" w:hAnsiTheme="minorHAnsi" w:cstheme="minorHAnsi"/>
          <w:sz w:val="22"/>
          <w:szCs w:val="22"/>
        </w:rPr>
      </w:pPr>
    </w:p>
    <w:p w14:paraId="6E047660" w14:textId="4F1F57B6" w:rsidR="006947F0" w:rsidRPr="00497A08" w:rsidRDefault="006947F0" w:rsidP="006947F0">
      <w:pPr>
        <w:spacing w:after="250"/>
        <w:ind w:left="700"/>
        <w:rPr>
          <w:rFonts w:asciiTheme="minorHAnsi" w:hAnsiTheme="minorHAnsi" w:cstheme="minorHAnsi"/>
          <w:sz w:val="22"/>
          <w:szCs w:val="22"/>
        </w:rPr>
      </w:pPr>
      <w:r w:rsidRPr="00497A08">
        <w:rPr>
          <w:rFonts w:asciiTheme="minorHAnsi" w:hAnsiTheme="minorHAnsi" w:cstheme="minorHAnsi"/>
          <w:sz w:val="22"/>
          <w:szCs w:val="22"/>
        </w:rPr>
        <w:t>Najkorzystniejsza oferta w odniesieniu do tych kryteriów może uzyskać łącznie maksimum 100 pkt.</w:t>
      </w:r>
    </w:p>
    <w:p w14:paraId="3C3E2F65" w14:textId="77777777" w:rsidR="006947F0" w:rsidRPr="00497A08" w:rsidRDefault="006947F0" w:rsidP="006947F0">
      <w:pPr>
        <w:spacing w:after="295"/>
        <w:ind w:left="700" w:right="144"/>
        <w:rPr>
          <w:rFonts w:asciiTheme="minorHAnsi" w:hAnsiTheme="minorHAnsi" w:cstheme="minorHAnsi"/>
          <w:sz w:val="22"/>
          <w:szCs w:val="22"/>
        </w:rPr>
      </w:pPr>
      <w:r w:rsidRPr="00497A08">
        <w:rPr>
          <w:rFonts w:asciiTheme="minorHAnsi" w:hAnsiTheme="minorHAnsi" w:cstheme="minorHAnsi"/>
          <w:sz w:val="22"/>
          <w:szCs w:val="22"/>
        </w:rPr>
        <w:t>Zamawiający udzieli zamówienia Wykonawcy, którego oferta odpowiada wszystkim wymaganiom określonym w niniejszym zapytaniu i została oceniona jako najkorzystniejsza w oparciu o podane kryteria wyboru.</w:t>
      </w:r>
    </w:p>
    <w:p w14:paraId="38AD0C89" w14:textId="77777777" w:rsidR="006947F0" w:rsidRPr="00497A08" w:rsidRDefault="006947F0" w:rsidP="006947F0">
      <w:pPr>
        <w:spacing w:after="263"/>
        <w:ind w:left="700" w:right="130"/>
        <w:rPr>
          <w:rFonts w:asciiTheme="minorHAnsi" w:hAnsiTheme="minorHAnsi" w:cstheme="minorHAnsi"/>
          <w:sz w:val="22"/>
          <w:szCs w:val="22"/>
        </w:rPr>
      </w:pPr>
      <w:r w:rsidRPr="00497A08">
        <w:rPr>
          <w:rFonts w:asciiTheme="minorHAnsi" w:hAnsiTheme="minorHAnsi" w:cstheme="minorHAnsi"/>
          <w:sz w:val="22"/>
          <w:szCs w:val="22"/>
        </w:rPr>
        <w:t xml:space="preserve">Jeżeli Zamawiający nie będzie mógł wybrać najkorzystniejszej oferty ze względu na to, że złożone zostały oferty, które uzyskały taką samą liczbę punktów, wezwie Wykonawców, </w:t>
      </w:r>
      <w:r w:rsidRPr="00497A08">
        <w:rPr>
          <w:rFonts w:asciiTheme="minorHAnsi" w:hAnsiTheme="minorHAnsi" w:cstheme="minorHAnsi"/>
          <w:sz w:val="22"/>
          <w:szCs w:val="22"/>
        </w:rPr>
        <w:lastRenderedPageBreak/>
        <w:t>którzy złożyli oferty, do złożenia — w terminie określonym przez Zamawiającego — ofert dodatkowych. Wykonawcy składając oferty dodatkowe, nie mogą zaoferować cen wyższych niż zaoferowane w złożonych ofertach.</w:t>
      </w:r>
    </w:p>
    <w:p w14:paraId="61C6AB40" w14:textId="77777777" w:rsidR="006947F0" w:rsidRPr="00497A08" w:rsidRDefault="006947F0" w:rsidP="006947F0">
      <w:pPr>
        <w:spacing w:after="279"/>
        <w:ind w:left="700"/>
        <w:rPr>
          <w:rFonts w:asciiTheme="minorHAnsi" w:hAnsiTheme="minorHAnsi" w:cstheme="minorHAnsi"/>
          <w:sz w:val="22"/>
          <w:szCs w:val="22"/>
        </w:rPr>
      </w:pPr>
      <w:r w:rsidRPr="00497A08">
        <w:rPr>
          <w:rFonts w:asciiTheme="minorHAnsi" w:hAnsiTheme="minorHAnsi" w:cstheme="minorHAnsi"/>
          <w:sz w:val="22"/>
          <w:szCs w:val="22"/>
        </w:rPr>
        <w:t>W toku badania i oceny ofert Zamawiający może żądać od Wykonawcy wyjaśnień dotyczących treści złożonych ofert.</w:t>
      </w:r>
    </w:p>
    <w:p w14:paraId="1DA49B08" w14:textId="22B85FB5" w:rsidR="006947F0" w:rsidRPr="00497A08" w:rsidRDefault="006947F0" w:rsidP="006947F0">
      <w:pPr>
        <w:spacing w:after="202"/>
        <w:ind w:left="700" w:right="154"/>
        <w:rPr>
          <w:rFonts w:asciiTheme="minorHAnsi" w:hAnsiTheme="minorHAnsi" w:cstheme="minorHAnsi"/>
          <w:sz w:val="22"/>
          <w:szCs w:val="22"/>
        </w:rPr>
      </w:pPr>
      <w:r w:rsidRPr="00497A08">
        <w:rPr>
          <w:rFonts w:asciiTheme="minorHAnsi" w:hAnsiTheme="minorHAnsi" w:cstheme="minorHAnsi"/>
          <w:noProof/>
          <w:sz w:val="22"/>
          <w:szCs w:val="22"/>
        </w:rPr>
        <w:drawing>
          <wp:anchor distT="0" distB="0" distL="114300" distR="114300" simplePos="0" relativeHeight="251659264" behindDoc="0" locked="0" layoutInCell="1" allowOverlap="0" wp14:anchorId="3E5CC674" wp14:editId="712B3C62">
            <wp:simplePos x="0" y="0"/>
            <wp:positionH relativeFrom="page">
              <wp:posOffset>274320</wp:posOffset>
            </wp:positionH>
            <wp:positionV relativeFrom="page">
              <wp:posOffset>6587490</wp:posOffset>
            </wp:positionV>
            <wp:extent cx="6350" cy="3175"/>
            <wp:effectExtent l="0" t="0" r="0" b="0"/>
            <wp:wrapSquare wrapText="bothSides"/>
            <wp:docPr id="1127865515"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7A08">
        <w:rPr>
          <w:rFonts w:asciiTheme="minorHAnsi" w:hAnsiTheme="minorHAnsi" w:cstheme="minorHAnsi"/>
          <w:noProof/>
          <w:sz w:val="22"/>
          <w:szCs w:val="22"/>
        </w:rPr>
        <w:drawing>
          <wp:anchor distT="0" distB="0" distL="114300" distR="114300" simplePos="0" relativeHeight="251660288" behindDoc="0" locked="0" layoutInCell="1" allowOverlap="0" wp14:anchorId="08363094" wp14:editId="2D3510CC">
            <wp:simplePos x="0" y="0"/>
            <wp:positionH relativeFrom="page">
              <wp:posOffset>271145</wp:posOffset>
            </wp:positionH>
            <wp:positionV relativeFrom="page">
              <wp:posOffset>6599555</wp:posOffset>
            </wp:positionV>
            <wp:extent cx="8890" cy="18415"/>
            <wp:effectExtent l="0" t="0" r="0" b="0"/>
            <wp:wrapSquare wrapText="bothSides"/>
            <wp:docPr id="1302983175"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0" cy="18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7A08">
        <w:rPr>
          <w:rFonts w:asciiTheme="minorHAnsi" w:hAnsiTheme="minorHAnsi" w:cstheme="minorHAnsi"/>
          <w:noProof/>
          <w:sz w:val="22"/>
          <w:szCs w:val="22"/>
        </w:rPr>
        <w:drawing>
          <wp:anchor distT="0" distB="0" distL="114300" distR="114300" simplePos="0" relativeHeight="251661312" behindDoc="0" locked="0" layoutInCell="1" allowOverlap="0" wp14:anchorId="21F2487A" wp14:editId="71A792BE">
            <wp:simplePos x="0" y="0"/>
            <wp:positionH relativeFrom="page">
              <wp:posOffset>280670</wp:posOffset>
            </wp:positionH>
            <wp:positionV relativeFrom="page">
              <wp:posOffset>6621145</wp:posOffset>
            </wp:positionV>
            <wp:extent cx="6350" cy="3175"/>
            <wp:effectExtent l="0" t="0" r="0" b="0"/>
            <wp:wrapSquare wrapText="bothSides"/>
            <wp:docPr id="129778869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7A08">
        <w:rPr>
          <w:rFonts w:asciiTheme="minorHAnsi" w:hAnsiTheme="minorHAnsi" w:cstheme="minorHAnsi"/>
          <w:sz w:val="22"/>
          <w:szCs w:val="22"/>
        </w:rPr>
        <w:t>Zamawiający jest uprawniony do wyboru kolejnej najkorzystniejszej oferty w przypadku, gdyby Wykonawca, którego oferta została uznana za najkorzystniejszą odmówił podpisania umowy lub gdyby podpisanie umowy z takim Wykonawca stało się niemożliwe z innych przyczyn niezależnych od Zamawiającego.</w:t>
      </w:r>
    </w:p>
    <w:p w14:paraId="4EDC4125" w14:textId="0E5DB06B" w:rsidR="006947F0" w:rsidRPr="00B2568A" w:rsidRDefault="00B2568A" w:rsidP="006947F0">
      <w:pPr>
        <w:spacing w:after="312" w:line="259" w:lineRule="auto"/>
        <w:ind w:left="1061" w:right="148" w:hanging="10"/>
        <w:rPr>
          <w:rFonts w:asciiTheme="minorHAnsi" w:hAnsiTheme="minorHAnsi" w:cstheme="minorHAnsi"/>
          <w:sz w:val="28"/>
          <w:szCs w:val="28"/>
        </w:rPr>
      </w:pPr>
      <w:r w:rsidRPr="00B2568A">
        <w:rPr>
          <w:rFonts w:asciiTheme="minorHAnsi" w:hAnsiTheme="minorHAnsi" w:cstheme="minorHAnsi"/>
          <w:b/>
          <w:bCs/>
          <w:sz w:val="28"/>
          <w:szCs w:val="28"/>
        </w:rPr>
        <w:t>VII</w:t>
      </w:r>
      <w:r w:rsidR="00584527">
        <w:rPr>
          <w:rFonts w:asciiTheme="minorHAnsi" w:hAnsiTheme="minorHAnsi" w:cstheme="minorHAnsi"/>
          <w:b/>
          <w:bCs/>
          <w:sz w:val="28"/>
          <w:szCs w:val="28"/>
        </w:rPr>
        <w:t>I</w:t>
      </w:r>
      <w:r w:rsidR="006947F0" w:rsidRPr="00B2568A">
        <w:rPr>
          <w:rFonts w:asciiTheme="minorHAnsi" w:hAnsiTheme="minorHAnsi" w:cstheme="minorHAnsi"/>
          <w:b/>
          <w:bCs/>
          <w:sz w:val="28"/>
          <w:szCs w:val="28"/>
        </w:rPr>
        <w:t>. Sposób przygotowania ofert</w:t>
      </w:r>
      <w:r w:rsidR="006947F0" w:rsidRPr="00B2568A">
        <w:rPr>
          <w:rFonts w:asciiTheme="minorHAnsi" w:hAnsiTheme="minorHAnsi" w:cstheme="minorHAnsi"/>
          <w:sz w:val="28"/>
          <w:szCs w:val="28"/>
        </w:rPr>
        <w:t>:</w:t>
      </w:r>
    </w:p>
    <w:p w14:paraId="72BC0DF7" w14:textId="2BD76C54" w:rsidR="006947F0" w:rsidRPr="00497A08" w:rsidRDefault="006947F0" w:rsidP="006947F0">
      <w:pPr>
        <w:spacing w:after="300"/>
        <w:ind w:left="835"/>
        <w:rPr>
          <w:rFonts w:asciiTheme="minorHAnsi" w:hAnsiTheme="minorHAnsi" w:cstheme="minorHAnsi"/>
          <w:sz w:val="22"/>
          <w:szCs w:val="22"/>
        </w:rPr>
      </w:pPr>
      <w:r w:rsidRPr="00497A08">
        <w:rPr>
          <w:rFonts w:asciiTheme="minorHAnsi" w:hAnsiTheme="minorHAnsi" w:cstheme="minorHAnsi"/>
          <w:sz w:val="22"/>
          <w:szCs w:val="22"/>
        </w:rPr>
        <w:t>1.   Każdy z Wykonawców składa tylko jedną ofertę.</w:t>
      </w:r>
    </w:p>
    <w:p w14:paraId="3370C1A8" w14:textId="701B950B" w:rsidR="006947F0" w:rsidRPr="00497A08" w:rsidRDefault="006947F0" w:rsidP="006947F0">
      <w:pPr>
        <w:spacing w:after="50"/>
        <w:ind w:left="1186" w:right="168" w:hanging="1186"/>
        <w:rPr>
          <w:rFonts w:asciiTheme="minorHAnsi" w:hAnsiTheme="minorHAnsi" w:cstheme="minorHAnsi"/>
          <w:sz w:val="22"/>
          <w:szCs w:val="22"/>
        </w:rPr>
      </w:pPr>
      <w:r w:rsidRPr="00497A08">
        <w:rPr>
          <w:rFonts w:asciiTheme="minorHAnsi" w:hAnsiTheme="minorHAnsi" w:cstheme="minorHAnsi"/>
          <w:sz w:val="22"/>
          <w:szCs w:val="22"/>
        </w:rPr>
        <w:t xml:space="preserve">                2.  </w:t>
      </w:r>
      <w:r w:rsidR="00D9420B">
        <w:rPr>
          <w:rFonts w:asciiTheme="minorHAnsi" w:hAnsiTheme="minorHAnsi" w:cstheme="minorHAnsi"/>
          <w:sz w:val="22"/>
          <w:szCs w:val="22"/>
        </w:rPr>
        <w:t xml:space="preserve"> </w:t>
      </w:r>
      <w:r w:rsidRPr="00497A08">
        <w:rPr>
          <w:rFonts w:asciiTheme="minorHAnsi" w:hAnsiTheme="minorHAnsi" w:cstheme="minorHAnsi"/>
          <w:sz w:val="22"/>
          <w:szCs w:val="22"/>
        </w:rPr>
        <w:t>Oferty należy składać w formie pisemnej w języku polskim. Każdy dokument składający się na ofertę sporządzony w innym języku niż język polski winien być złożony wraz z tłumaczeniem na język polski, poświadczonym przez Wykonawcę. W razie wątpliwości uznaje się, iż wersja polskojęzyczna jest wersją wiążącą.</w:t>
      </w:r>
    </w:p>
    <w:p w14:paraId="1FD3B161" w14:textId="77777777" w:rsidR="003A1C43" w:rsidRPr="00497A08" w:rsidRDefault="003A1C43" w:rsidP="006947F0">
      <w:pPr>
        <w:spacing w:after="50"/>
        <w:ind w:left="1186" w:right="168" w:hanging="1186"/>
        <w:rPr>
          <w:rFonts w:asciiTheme="minorHAnsi" w:hAnsiTheme="minorHAnsi" w:cstheme="minorHAnsi"/>
          <w:sz w:val="22"/>
          <w:szCs w:val="22"/>
        </w:rPr>
      </w:pPr>
    </w:p>
    <w:p w14:paraId="07C20681" w14:textId="77777777" w:rsidR="006947F0" w:rsidRPr="00497A08" w:rsidRDefault="006947F0" w:rsidP="006947F0">
      <w:pPr>
        <w:numPr>
          <w:ilvl w:val="0"/>
          <w:numId w:val="13"/>
        </w:numPr>
        <w:spacing w:after="56" w:line="252" w:lineRule="auto"/>
        <w:ind w:right="178" w:hanging="365"/>
        <w:jc w:val="both"/>
        <w:rPr>
          <w:rFonts w:asciiTheme="minorHAnsi" w:hAnsiTheme="minorHAnsi" w:cstheme="minorHAnsi"/>
          <w:sz w:val="22"/>
          <w:szCs w:val="22"/>
        </w:rPr>
      </w:pPr>
      <w:r w:rsidRPr="00497A08">
        <w:rPr>
          <w:rFonts w:asciiTheme="minorHAnsi" w:hAnsiTheme="minorHAnsi" w:cstheme="minorHAnsi"/>
          <w:sz w:val="22"/>
          <w:szCs w:val="22"/>
        </w:rPr>
        <w:t>Oferta wraz z załącznikami powinna być podpisana przez osoby upoważnione do składania oświadczeń woli w imieniu Wykonawcy. Podpis powinien być sporządzony w sposób umożliwiający jego identyfikację np. złożony wraz z imienną pieczątką lub czytelny (z podaniem imienia i nazwiska). Jeżeli z dokumentu określającego status prawny Wykonawcy lub pełnomocnictwa wynika, iż do reprezentowania Wykonawcy upoważnionych jest łącznie dwie lub więcej osób, dokumenty składające się na ofertę muszą być podpisane przez wszystkie te osoby.</w:t>
      </w:r>
    </w:p>
    <w:p w14:paraId="39802661" w14:textId="77777777" w:rsidR="006947F0" w:rsidRPr="00497A08" w:rsidRDefault="006947F0" w:rsidP="006947F0">
      <w:pPr>
        <w:numPr>
          <w:ilvl w:val="0"/>
          <w:numId w:val="13"/>
        </w:numPr>
        <w:spacing w:after="5" w:line="252" w:lineRule="auto"/>
        <w:ind w:right="178" w:hanging="365"/>
        <w:jc w:val="both"/>
        <w:rPr>
          <w:rFonts w:asciiTheme="minorHAnsi" w:hAnsiTheme="minorHAnsi" w:cstheme="minorHAnsi"/>
          <w:sz w:val="22"/>
          <w:szCs w:val="22"/>
        </w:rPr>
      </w:pPr>
      <w:r w:rsidRPr="00497A08">
        <w:rPr>
          <w:rFonts w:asciiTheme="minorHAnsi" w:hAnsiTheme="minorHAnsi" w:cstheme="minorHAnsi"/>
          <w:sz w:val="22"/>
          <w:szCs w:val="22"/>
        </w:rPr>
        <w:t xml:space="preserve">Do oferty przedstawionej na formularzu ofertowym, stanowiącym </w:t>
      </w:r>
      <w:r w:rsidRPr="00710A9F">
        <w:rPr>
          <w:rFonts w:asciiTheme="minorHAnsi" w:hAnsiTheme="minorHAnsi" w:cstheme="minorHAnsi"/>
          <w:b/>
          <w:bCs/>
          <w:sz w:val="22"/>
          <w:szCs w:val="22"/>
        </w:rPr>
        <w:t>załącznik nr 1</w:t>
      </w:r>
      <w:r w:rsidRPr="00497A08">
        <w:rPr>
          <w:rFonts w:asciiTheme="minorHAnsi" w:hAnsiTheme="minorHAnsi" w:cstheme="minorHAnsi"/>
          <w:sz w:val="22"/>
          <w:szCs w:val="22"/>
        </w:rPr>
        <w:t xml:space="preserve"> do niniejszego zapytania, należy dołączyć wszystkie wymagane przez zapytanie ofertowe dokumenty, oświadczenia i załączniki :</w:t>
      </w:r>
    </w:p>
    <w:p w14:paraId="044D34D4" w14:textId="77777777" w:rsidR="006947F0" w:rsidRPr="00497A08" w:rsidRDefault="006947F0" w:rsidP="006947F0">
      <w:pPr>
        <w:numPr>
          <w:ilvl w:val="0"/>
          <w:numId w:val="14"/>
        </w:numPr>
        <w:spacing w:after="5" w:line="252" w:lineRule="auto"/>
        <w:ind w:hanging="365"/>
        <w:jc w:val="both"/>
        <w:rPr>
          <w:rFonts w:asciiTheme="minorHAnsi" w:hAnsiTheme="minorHAnsi" w:cstheme="minorHAnsi"/>
          <w:sz w:val="22"/>
          <w:szCs w:val="22"/>
        </w:rPr>
      </w:pPr>
      <w:r w:rsidRPr="00497A08">
        <w:rPr>
          <w:rFonts w:asciiTheme="minorHAnsi" w:hAnsiTheme="minorHAnsi" w:cstheme="minorHAnsi"/>
          <w:sz w:val="22"/>
          <w:szCs w:val="22"/>
        </w:rPr>
        <w:t xml:space="preserve">zaparafowany i podpisany szczegółowy opis przedmiotu zamówienia — </w:t>
      </w:r>
      <w:r w:rsidRPr="00710A9F">
        <w:rPr>
          <w:rFonts w:asciiTheme="minorHAnsi" w:hAnsiTheme="minorHAnsi" w:cstheme="minorHAnsi"/>
          <w:b/>
          <w:bCs/>
          <w:sz w:val="22"/>
          <w:szCs w:val="22"/>
        </w:rPr>
        <w:t>załącznik nr 2</w:t>
      </w:r>
      <w:r w:rsidRPr="00497A08">
        <w:rPr>
          <w:rFonts w:asciiTheme="minorHAnsi" w:hAnsiTheme="minorHAnsi" w:cstheme="minorHAnsi"/>
          <w:sz w:val="22"/>
          <w:szCs w:val="22"/>
        </w:rPr>
        <w:t>,</w:t>
      </w:r>
    </w:p>
    <w:p w14:paraId="20F05779" w14:textId="7F26A388" w:rsidR="006947F0" w:rsidRDefault="006947F0" w:rsidP="006947F0">
      <w:pPr>
        <w:numPr>
          <w:ilvl w:val="0"/>
          <w:numId w:val="14"/>
        </w:numPr>
        <w:spacing w:after="59" w:line="252" w:lineRule="auto"/>
        <w:ind w:hanging="365"/>
        <w:jc w:val="both"/>
        <w:rPr>
          <w:rFonts w:asciiTheme="minorHAnsi" w:hAnsiTheme="minorHAnsi" w:cstheme="minorHAnsi"/>
          <w:sz w:val="22"/>
          <w:szCs w:val="22"/>
        </w:rPr>
      </w:pPr>
      <w:r w:rsidRPr="00497A08">
        <w:rPr>
          <w:rFonts w:asciiTheme="minorHAnsi" w:hAnsiTheme="minorHAnsi" w:cstheme="minorHAnsi"/>
          <w:sz w:val="22"/>
          <w:szCs w:val="22"/>
        </w:rPr>
        <w:t xml:space="preserve">wypełnione i podpisane oświadczenie o spełnieniu warunków opisanych w pkt. 2 ust. 2 a) niniejszego zapytania - </w:t>
      </w:r>
      <w:r w:rsidRPr="000571EF">
        <w:rPr>
          <w:rFonts w:asciiTheme="minorHAnsi" w:hAnsiTheme="minorHAnsi" w:cstheme="minorHAnsi"/>
          <w:b/>
          <w:bCs/>
          <w:sz w:val="22"/>
          <w:szCs w:val="22"/>
        </w:rPr>
        <w:t>załącznik nr 3</w:t>
      </w:r>
      <w:r w:rsidRPr="00497A08">
        <w:rPr>
          <w:rFonts w:asciiTheme="minorHAnsi" w:hAnsiTheme="minorHAnsi" w:cstheme="minorHAnsi"/>
          <w:sz w:val="22"/>
          <w:szCs w:val="22"/>
        </w:rPr>
        <w:t>,</w:t>
      </w:r>
      <w:r w:rsidR="000571EF">
        <w:rPr>
          <w:rFonts w:asciiTheme="minorHAnsi" w:hAnsiTheme="minorHAnsi" w:cstheme="minorHAnsi"/>
          <w:sz w:val="22"/>
          <w:szCs w:val="22"/>
        </w:rPr>
        <w:t xml:space="preserve"> (V. Warunki udziału w post</w:t>
      </w:r>
      <w:r w:rsidR="00E71CCC">
        <w:rPr>
          <w:rFonts w:asciiTheme="minorHAnsi" w:hAnsiTheme="minorHAnsi" w:cstheme="minorHAnsi"/>
          <w:sz w:val="22"/>
          <w:szCs w:val="22"/>
        </w:rPr>
        <w:t>ę</w:t>
      </w:r>
      <w:r w:rsidR="000571EF">
        <w:rPr>
          <w:rFonts w:asciiTheme="minorHAnsi" w:hAnsiTheme="minorHAnsi" w:cstheme="minorHAnsi"/>
          <w:sz w:val="22"/>
          <w:szCs w:val="22"/>
        </w:rPr>
        <w:t>powaniu)</w:t>
      </w:r>
      <w:r w:rsidR="00CA53FB">
        <w:rPr>
          <w:rFonts w:asciiTheme="minorHAnsi" w:hAnsiTheme="minorHAnsi" w:cstheme="minorHAnsi"/>
          <w:sz w:val="22"/>
          <w:szCs w:val="22"/>
        </w:rPr>
        <w:t xml:space="preserve"> </w:t>
      </w:r>
    </w:p>
    <w:p w14:paraId="5DD499A3" w14:textId="5782E664" w:rsidR="00005A87" w:rsidRDefault="00200471" w:rsidP="00005A87">
      <w:pPr>
        <w:spacing w:after="59" w:line="252" w:lineRule="auto"/>
        <w:ind w:left="1037"/>
        <w:jc w:val="both"/>
        <w:rPr>
          <w:rFonts w:asciiTheme="minorHAnsi" w:hAnsiTheme="minorHAnsi" w:cstheme="minorHAnsi"/>
          <w:sz w:val="22"/>
          <w:szCs w:val="22"/>
        </w:rPr>
      </w:pPr>
      <w:r>
        <w:rPr>
          <w:rFonts w:asciiTheme="minorHAnsi" w:hAnsiTheme="minorHAnsi" w:cstheme="minorHAnsi"/>
          <w:sz w:val="22"/>
          <w:szCs w:val="22"/>
        </w:rPr>
        <w:t>d</w:t>
      </w:r>
      <w:r w:rsidR="00005A87">
        <w:rPr>
          <w:rFonts w:asciiTheme="minorHAnsi" w:hAnsiTheme="minorHAnsi" w:cstheme="minorHAnsi"/>
          <w:sz w:val="22"/>
          <w:szCs w:val="22"/>
        </w:rPr>
        <w:t xml:space="preserve">) </w:t>
      </w:r>
      <w:r w:rsidR="00005A87" w:rsidRPr="00005A87">
        <w:rPr>
          <w:rFonts w:asciiTheme="minorHAnsi" w:hAnsiTheme="minorHAnsi" w:cstheme="minorHAnsi"/>
          <w:sz w:val="22"/>
          <w:szCs w:val="22"/>
        </w:rPr>
        <w:t>wype</w:t>
      </w:r>
      <w:r w:rsidR="00005A87" w:rsidRPr="00005A87">
        <w:rPr>
          <w:rFonts w:asciiTheme="minorHAnsi" w:hAnsiTheme="minorHAnsi" w:cstheme="minorHAnsi" w:hint="eastAsia"/>
          <w:sz w:val="22"/>
          <w:szCs w:val="22"/>
        </w:rPr>
        <w:t>ł</w:t>
      </w:r>
      <w:r w:rsidR="00005A87" w:rsidRPr="00005A87">
        <w:rPr>
          <w:rFonts w:asciiTheme="minorHAnsi" w:hAnsiTheme="minorHAnsi" w:cstheme="minorHAnsi"/>
          <w:sz w:val="22"/>
          <w:szCs w:val="22"/>
        </w:rPr>
        <w:t>nione i podpisane o</w:t>
      </w:r>
      <w:r w:rsidR="00005A87" w:rsidRPr="00005A87">
        <w:rPr>
          <w:rFonts w:asciiTheme="minorHAnsi" w:hAnsiTheme="minorHAnsi" w:cstheme="minorHAnsi" w:hint="eastAsia"/>
          <w:sz w:val="22"/>
          <w:szCs w:val="22"/>
        </w:rPr>
        <w:t>ś</w:t>
      </w:r>
      <w:r w:rsidR="00005A87" w:rsidRPr="00005A87">
        <w:rPr>
          <w:rFonts w:asciiTheme="minorHAnsi" w:hAnsiTheme="minorHAnsi" w:cstheme="minorHAnsi"/>
          <w:sz w:val="22"/>
          <w:szCs w:val="22"/>
        </w:rPr>
        <w:t>wiadczenie o braku powi</w:t>
      </w:r>
      <w:r w:rsidR="00005A87" w:rsidRPr="00005A87">
        <w:rPr>
          <w:rFonts w:asciiTheme="minorHAnsi" w:hAnsiTheme="minorHAnsi" w:cstheme="minorHAnsi" w:hint="eastAsia"/>
          <w:sz w:val="22"/>
          <w:szCs w:val="22"/>
        </w:rPr>
        <w:t>ą</w:t>
      </w:r>
      <w:r w:rsidR="00005A87" w:rsidRPr="00005A87">
        <w:rPr>
          <w:rFonts w:asciiTheme="minorHAnsi" w:hAnsiTheme="minorHAnsi" w:cstheme="minorHAnsi"/>
          <w:sz w:val="22"/>
          <w:szCs w:val="22"/>
        </w:rPr>
        <w:t>za</w:t>
      </w:r>
      <w:r w:rsidR="00005A87" w:rsidRPr="00005A87">
        <w:rPr>
          <w:rFonts w:asciiTheme="minorHAnsi" w:hAnsiTheme="minorHAnsi" w:cstheme="minorHAnsi" w:hint="eastAsia"/>
          <w:sz w:val="22"/>
          <w:szCs w:val="22"/>
        </w:rPr>
        <w:t>ń</w:t>
      </w:r>
      <w:r w:rsidR="00005A87" w:rsidRPr="00005A87">
        <w:rPr>
          <w:rFonts w:asciiTheme="minorHAnsi" w:hAnsiTheme="minorHAnsi" w:cstheme="minorHAnsi"/>
          <w:sz w:val="22"/>
          <w:szCs w:val="22"/>
        </w:rPr>
        <w:t xml:space="preserve"> osobowych lub/i kapita</w:t>
      </w:r>
      <w:r w:rsidR="00005A87" w:rsidRPr="00005A87">
        <w:rPr>
          <w:rFonts w:asciiTheme="minorHAnsi" w:hAnsiTheme="minorHAnsi" w:cstheme="minorHAnsi" w:hint="eastAsia"/>
          <w:sz w:val="22"/>
          <w:szCs w:val="22"/>
        </w:rPr>
        <w:t>ł</w:t>
      </w:r>
      <w:r w:rsidR="00005A87" w:rsidRPr="00005A87">
        <w:rPr>
          <w:rFonts w:asciiTheme="minorHAnsi" w:hAnsiTheme="minorHAnsi" w:cstheme="minorHAnsi"/>
          <w:sz w:val="22"/>
          <w:szCs w:val="22"/>
        </w:rPr>
        <w:t>owych z zamawiaj</w:t>
      </w:r>
      <w:r w:rsidR="00005A87" w:rsidRPr="00005A87">
        <w:rPr>
          <w:rFonts w:asciiTheme="minorHAnsi" w:hAnsiTheme="minorHAnsi" w:cstheme="minorHAnsi" w:hint="eastAsia"/>
          <w:sz w:val="22"/>
          <w:szCs w:val="22"/>
        </w:rPr>
        <w:t>ą</w:t>
      </w:r>
      <w:r w:rsidR="00005A87" w:rsidRPr="00005A87">
        <w:rPr>
          <w:rFonts w:asciiTheme="minorHAnsi" w:hAnsiTheme="minorHAnsi" w:cstheme="minorHAnsi"/>
          <w:sz w:val="22"/>
          <w:szCs w:val="22"/>
        </w:rPr>
        <w:t>cym oraz  o nie podleganiu wykluczeniu na podstawie art. 7 ust. 1 ustawy z dnia 13 kwietnia 2022 r. o szczególnych rozwi</w:t>
      </w:r>
      <w:r w:rsidR="00005A87" w:rsidRPr="00005A87">
        <w:rPr>
          <w:rFonts w:asciiTheme="minorHAnsi" w:hAnsiTheme="minorHAnsi" w:cstheme="minorHAnsi" w:hint="eastAsia"/>
          <w:sz w:val="22"/>
          <w:szCs w:val="22"/>
        </w:rPr>
        <w:t>ą</w:t>
      </w:r>
      <w:r w:rsidR="00005A87" w:rsidRPr="00005A87">
        <w:rPr>
          <w:rFonts w:asciiTheme="minorHAnsi" w:hAnsiTheme="minorHAnsi" w:cstheme="minorHAnsi"/>
          <w:sz w:val="22"/>
          <w:szCs w:val="22"/>
        </w:rPr>
        <w:t>zaniach w zakresie przeciwdzia</w:t>
      </w:r>
      <w:r w:rsidR="00005A87" w:rsidRPr="00005A87">
        <w:rPr>
          <w:rFonts w:asciiTheme="minorHAnsi" w:hAnsiTheme="minorHAnsi" w:cstheme="minorHAnsi" w:hint="eastAsia"/>
          <w:sz w:val="22"/>
          <w:szCs w:val="22"/>
        </w:rPr>
        <w:t>ł</w:t>
      </w:r>
      <w:r w:rsidR="00005A87" w:rsidRPr="00005A87">
        <w:rPr>
          <w:rFonts w:asciiTheme="minorHAnsi" w:hAnsiTheme="minorHAnsi" w:cstheme="minorHAnsi"/>
          <w:sz w:val="22"/>
          <w:szCs w:val="22"/>
        </w:rPr>
        <w:t>ania wspieraniu agresji na Ukrain</w:t>
      </w:r>
      <w:r w:rsidR="00005A87" w:rsidRPr="00005A87">
        <w:rPr>
          <w:rFonts w:asciiTheme="minorHAnsi" w:hAnsiTheme="minorHAnsi" w:cstheme="minorHAnsi" w:hint="eastAsia"/>
          <w:sz w:val="22"/>
          <w:szCs w:val="22"/>
        </w:rPr>
        <w:t>ę</w:t>
      </w:r>
      <w:r w:rsidR="00005A87" w:rsidRPr="00005A87">
        <w:rPr>
          <w:rFonts w:asciiTheme="minorHAnsi" w:hAnsiTheme="minorHAnsi" w:cstheme="minorHAnsi"/>
          <w:sz w:val="22"/>
          <w:szCs w:val="22"/>
        </w:rPr>
        <w:t xml:space="preserve"> oraz s</w:t>
      </w:r>
      <w:r w:rsidR="00005A87" w:rsidRPr="00005A87">
        <w:rPr>
          <w:rFonts w:asciiTheme="minorHAnsi" w:hAnsiTheme="minorHAnsi" w:cstheme="minorHAnsi" w:hint="eastAsia"/>
          <w:sz w:val="22"/>
          <w:szCs w:val="22"/>
        </w:rPr>
        <w:t>ł</w:t>
      </w:r>
      <w:r w:rsidR="00005A87" w:rsidRPr="00005A87">
        <w:rPr>
          <w:rFonts w:asciiTheme="minorHAnsi" w:hAnsiTheme="minorHAnsi" w:cstheme="minorHAnsi"/>
          <w:sz w:val="22"/>
          <w:szCs w:val="22"/>
        </w:rPr>
        <w:t>u</w:t>
      </w:r>
      <w:r w:rsidR="00005A87" w:rsidRPr="00005A87">
        <w:rPr>
          <w:rFonts w:asciiTheme="minorHAnsi" w:hAnsiTheme="minorHAnsi" w:cstheme="minorHAnsi" w:hint="eastAsia"/>
          <w:sz w:val="22"/>
          <w:szCs w:val="22"/>
        </w:rPr>
        <w:t>żą</w:t>
      </w:r>
      <w:r w:rsidR="00005A87" w:rsidRPr="00005A87">
        <w:rPr>
          <w:rFonts w:asciiTheme="minorHAnsi" w:hAnsiTheme="minorHAnsi" w:cstheme="minorHAnsi"/>
          <w:sz w:val="22"/>
          <w:szCs w:val="22"/>
        </w:rPr>
        <w:t>cych ochronie bezpiecze</w:t>
      </w:r>
      <w:r w:rsidR="00005A87" w:rsidRPr="00005A87">
        <w:rPr>
          <w:rFonts w:asciiTheme="minorHAnsi" w:hAnsiTheme="minorHAnsi" w:cstheme="minorHAnsi" w:hint="eastAsia"/>
          <w:sz w:val="22"/>
          <w:szCs w:val="22"/>
        </w:rPr>
        <w:t>ń</w:t>
      </w:r>
      <w:r w:rsidR="00005A87" w:rsidRPr="00005A87">
        <w:rPr>
          <w:rFonts w:asciiTheme="minorHAnsi" w:hAnsiTheme="minorHAnsi" w:cstheme="minorHAnsi"/>
          <w:sz w:val="22"/>
          <w:szCs w:val="22"/>
        </w:rPr>
        <w:t xml:space="preserve">stwa narodowego  — </w:t>
      </w:r>
      <w:r w:rsidR="00005A87" w:rsidRPr="00005A87">
        <w:rPr>
          <w:rFonts w:asciiTheme="minorHAnsi" w:hAnsiTheme="minorHAnsi" w:cstheme="minorHAnsi"/>
          <w:b/>
          <w:bCs/>
          <w:sz w:val="22"/>
          <w:szCs w:val="22"/>
        </w:rPr>
        <w:t>za</w:t>
      </w:r>
      <w:r w:rsidR="00005A87" w:rsidRPr="00005A87">
        <w:rPr>
          <w:rFonts w:asciiTheme="minorHAnsi" w:hAnsiTheme="minorHAnsi" w:cstheme="minorHAnsi" w:hint="eastAsia"/>
          <w:b/>
          <w:bCs/>
          <w:sz w:val="22"/>
          <w:szCs w:val="22"/>
        </w:rPr>
        <w:t>łą</w:t>
      </w:r>
      <w:r w:rsidR="00005A87" w:rsidRPr="00005A87">
        <w:rPr>
          <w:rFonts w:asciiTheme="minorHAnsi" w:hAnsiTheme="minorHAnsi" w:cstheme="minorHAnsi"/>
          <w:b/>
          <w:bCs/>
          <w:sz w:val="22"/>
          <w:szCs w:val="22"/>
        </w:rPr>
        <w:t>cznik nr 6</w:t>
      </w:r>
      <w:r w:rsidR="00005A87" w:rsidRPr="00005A87">
        <w:rPr>
          <w:rFonts w:asciiTheme="minorHAnsi" w:hAnsiTheme="minorHAnsi" w:cstheme="minorHAnsi"/>
          <w:sz w:val="22"/>
          <w:szCs w:val="22"/>
        </w:rPr>
        <w:t>,</w:t>
      </w:r>
    </w:p>
    <w:p w14:paraId="63165220" w14:textId="77777777" w:rsidR="00005A87" w:rsidRPr="00497A08" w:rsidRDefault="00005A87" w:rsidP="00005A87">
      <w:pPr>
        <w:spacing w:after="59" w:line="252" w:lineRule="auto"/>
        <w:ind w:left="1037"/>
        <w:jc w:val="both"/>
        <w:rPr>
          <w:rFonts w:asciiTheme="minorHAnsi" w:hAnsiTheme="minorHAnsi" w:cstheme="minorHAnsi"/>
          <w:sz w:val="22"/>
          <w:szCs w:val="22"/>
        </w:rPr>
      </w:pPr>
    </w:p>
    <w:p w14:paraId="697E43AB" w14:textId="77777777" w:rsidR="00005A87" w:rsidRPr="00497A08" w:rsidRDefault="00005A87" w:rsidP="00005A87">
      <w:pPr>
        <w:spacing w:after="59" w:line="252" w:lineRule="auto"/>
        <w:ind w:left="1402"/>
        <w:jc w:val="both"/>
        <w:rPr>
          <w:rFonts w:asciiTheme="minorHAnsi" w:hAnsiTheme="minorHAnsi" w:cstheme="minorHAnsi"/>
          <w:sz w:val="22"/>
          <w:szCs w:val="22"/>
        </w:rPr>
      </w:pPr>
    </w:p>
    <w:p w14:paraId="5F294DB5" w14:textId="77777777" w:rsidR="006947F0" w:rsidRPr="00497A08" w:rsidRDefault="006947F0" w:rsidP="006947F0">
      <w:pPr>
        <w:spacing w:after="250" w:line="259" w:lineRule="auto"/>
        <w:ind w:left="1065" w:right="74"/>
        <w:jc w:val="both"/>
        <w:rPr>
          <w:rFonts w:asciiTheme="minorHAnsi" w:hAnsiTheme="minorHAnsi" w:cstheme="minorHAnsi"/>
          <w:sz w:val="22"/>
          <w:szCs w:val="22"/>
        </w:rPr>
      </w:pPr>
    </w:p>
    <w:p w14:paraId="068190F3" w14:textId="4C0C5D86" w:rsidR="003A1C43" w:rsidRPr="00220181" w:rsidRDefault="003A1C43" w:rsidP="00220181">
      <w:pPr>
        <w:pStyle w:val="Akapitzlist"/>
        <w:numPr>
          <w:ilvl w:val="0"/>
          <w:numId w:val="30"/>
        </w:numPr>
        <w:spacing w:after="5" w:line="252" w:lineRule="auto"/>
        <w:jc w:val="both"/>
        <w:rPr>
          <w:rFonts w:cstheme="minorHAnsi"/>
        </w:rPr>
      </w:pPr>
      <w:r w:rsidRPr="00220181">
        <w:rPr>
          <w:rFonts w:cstheme="minorHAnsi"/>
        </w:rPr>
        <w:t>pełnomocnictwo - w przypadku gdy ofertę podpisuje osoba upoważniona do reprezentowania wykonawcy na podstawie udzielonego pełnomocnictwa (oryginał lub kopia poświadczona przez Wykonawcę).</w:t>
      </w:r>
    </w:p>
    <w:p w14:paraId="6B633F7A" w14:textId="77777777" w:rsidR="000571EF" w:rsidRDefault="000571EF" w:rsidP="000571EF">
      <w:pPr>
        <w:spacing w:after="5" w:line="252" w:lineRule="auto"/>
        <w:ind w:left="1402"/>
        <w:jc w:val="both"/>
        <w:rPr>
          <w:rFonts w:asciiTheme="minorHAnsi" w:hAnsiTheme="minorHAnsi" w:cstheme="minorHAnsi"/>
          <w:sz w:val="22"/>
          <w:szCs w:val="22"/>
        </w:rPr>
      </w:pPr>
    </w:p>
    <w:p w14:paraId="57B5022C" w14:textId="77777777" w:rsidR="003A1C43" w:rsidRPr="00497A08" w:rsidRDefault="003A1C43" w:rsidP="003A1C43">
      <w:pPr>
        <w:spacing w:after="5" w:line="252" w:lineRule="auto"/>
        <w:ind w:left="1402"/>
        <w:jc w:val="both"/>
        <w:rPr>
          <w:rFonts w:asciiTheme="minorHAnsi" w:hAnsiTheme="minorHAnsi" w:cstheme="minorHAnsi"/>
          <w:sz w:val="22"/>
          <w:szCs w:val="22"/>
        </w:rPr>
      </w:pPr>
    </w:p>
    <w:p w14:paraId="1F0D846C" w14:textId="00930C78" w:rsidR="003A1C43" w:rsidRPr="00497A08" w:rsidRDefault="003A1C43" w:rsidP="003A1C43">
      <w:pPr>
        <w:numPr>
          <w:ilvl w:val="0"/>
          <w:numId w:val="15"/>
        </w:numPr>
        <w:spacing w:after="5" w:line="252" w:lineRule="auto"/>
        <w:ind w:hanging="360"/>
        <w:jc w:val="both"/>
        <w:rPr>
          <w:rFonts w:asciiTheme="minorHAnsi" w:hAnsiTheme="minorHAnsi" w:cstheme="minorHAnsi"/>
          <w:sz w:val="22"/>
          <w:szCs w:val="22"/>
        </w:rPr>
      </w:pPr>
      <w:r w:rsidRPr="00497A08">
        <w:rPr>
          <w:rFonts w:asciiTheme="minorHAnsi" w:hAnsiTheme="minorHAnsi" w:cstheme="minorHAnsi"/>
          <w:sz w:val="22"/>
          <w:szCs w:val="22"/>
        </w:rPr>
        <w:t xml:space="preserve">Treść oferty musi odpowiadać treści niniejszego zapytania ofertowego </w:t>
      </w:r>
      <w:r w:rsidRPr="00497A08">
        <w:rPr>
          <w:rFonts w:asciiTheme="minorHAnsi" w:hAnsiTheme="minorHAnsi" w:cstheme="minorHAnsi"/>
          <w:sz w:val="22"/>
          <w:szCs w:val="22"/>
        </w:rPr>
        <w:br/>
        <w:t>i obejmować całoś</w:t>
      </w:r>
      <w:r w:rsidR="00417FA5">
        <w:rPr>
          <w:rFonts w:asciiTheme="minorHAnsi" w:hAnsiTheme="minorHAnsi" w:cstheme="minorHAnsi"/>
          <w:sz w:val="22"/>
          <w:szCs w:val="22"/>
        </w:rPr>
        <w:t>ć</w:t>
      </w:r>
      <w:r w:rsidRPr="00497A08">
        <w:rPr>
          <w:rFonts w:asciiTheme="minorHAnsi" w:hAnsiTheme="minorHAnsi" w:cstheme="minorHAnsi"/>
          <w:sz w:val="22"/>
          <w:szCs w:val="22"/>
        </w:rPr>
        <w:t xml:space="preserve"> przedmiotu zamówienia.</w:t>
      </w:r>
    </w:p>
    <w:p w14:paraId="649DD369" w14:textId="5507C7E1" w:rsidR="003A1C43" w:rsidRPr="00497A08" w:rsidRDefault="003A1C43" w:rsidP="003A1C43">
      <w:pPr>
        <w:numPr>
          <w:ilvl w:val="0"/>
          <w:numId w:val="15"/>
        </w:numPr>
        <w:spacing w:after="5" w:line="252" w:lineRule="auto"/>
        <w:ind w:hanging="360"/>
        <w:jc w:val="both"/>
        <w:rPr>
          <w:rFonts w:asciiTheme="minorHAnsi" w:hAnsiTheme="minorHAnsi" w:cstheme="minorHAnsi"/>
          <w:sz w:val="22"/>
          <w:szCs w:val="22"/>
        </w:rPr>
      </w:pPr>
      <w:r w:rsidRPr="00497A08">
        <w:rPr>
          <w:rFonts w:asciiTheme="minorHAnsi" w:hAnsiTheme="minorHAnsi" w:cstheme="minorHAnsi"/>
          <w:sz w:val="22"/>
          <w:szCs w:val="22"/>
        </w:rPr>
        <w:t xml:space="preserve">Zamawiający nie dopuszcza możliwości składania ofert częściowych </w:t>
      </w:r>
      <w:r w:rsidRPr="00497A08">
        <w:rPr>
          <w:rFonts w:asciiTheme="minorHAnsi" w:hAnsiTheme="minorHAnsi" w:cstheme="minorHAnsi"/>
          <w:sz w:val="22"/>
          <w:szCs w:val="22"/>
        </w:rPr>
        <w:br/>
        <w:t>i wariantowych.</w:t>
      </w:r>
    </w:p>
    <w:p w14:paraId="15C45B7B" w14:textId="77777777" w:rsidR="003A1C43" w:rsidRPr="00497A08" w:rsidRDefault="003A1C43" w:rsidP="003A1C43">
      <w:pPr>
        <w:numPr>
          <w:ilvl w:val="0"/>
          <w:numId w:val="15"/>
        </w:numPr>
        <w:spacing w:after="5" w:line="252" w:lineRule="auto"/>
        <w:ind w:hanging="360"/>
        <w:jc w:val="both"/>
        <w:rPr>
          <w:rFonts w:asciiTheme="minorHAnsi" w:hAnsiTheme="minorHAnsi" w:cstheme="minorHAnsi"/>
          <w:sz w:val="22"/>
          <w:szCs w:val="22"/>
        </w:rPr>
      </w:pPr>
      <w:r w:rsidRPr="00497A08">
        <w:rPr>
          <w:rFonts w:asciiTheme="minorHAnsi" w:hAnsiTheme="minorHAnsi" w:cstheme="minorHAnsi"/>
          <w:sz w:val="22"/>
          <w:szCs w:val="22"/>
        </w:rPr>
        <w:t>Wykonawca może zwrócić się do Zamawiającego o wyjaśnienie treści zapytania ofertowego, a Zamawiający niezwłocznie udzieli wyjaśnień. Treść wyjaśnień Zamawiającego zostanie zamieszczona na stronie internetowej, na której ogłoszono zapytanie ofertowe.</w:t>
      </w:r>
    </w:p>
    <w:p w14:paraId="28F64C96" w14:textId="77777777" w:rsidR="003A1C43" w:rsidRDefault="003A1C43" w:rsidP="003A1C43">
      <w:pPr>
        <w:numPr>
          <w:ilvl w:val="0"/>
          <w:numId w:val="15"/>
        </w:numPr>
        <w:spacing w:after="327" w:line="252" w:lineRule="auto"/>
        <w:ind w:hanging="360"/>
        <w:jc w:val="both"/>
        <w:rPr>
          <w:rFonts w:asciiTheme="minorHAnsi" w:hAnsiTheme="minorHAnsi" w:cstheme="minorHAnsi"/>
          <w:sz w:val="22"/>
          <w:szCs w:val="22"/>
        </w:rPr>
      </w:pPr>
      <w:r w:rsidRPr="00497A08">
        <w:rPr>
          <w:rFonts w:asciiTheme="minorHAnsi" w:hAnsiTheme="minorHAnsi" w:cstheme="minorHAnsi"/>
          <w:sz w:val="22"/>
          <w:szCs w:val="22"/>
        </w:rPr>
        <w:t>Wykonawcy ponoszą wszelkie koszty związane ze złożeniem oferty, niezależnie od wyniku postępowania. Zamawiający nie odpowiada za koszty poniesione przez Wykonawcę w związku z przygotowaniem i złożeniem oferty.</w:t>
      </w:r>
    </w:p>
    <w:p w14:paraId="29681534" w14:textId="60FA7C0E" w:rsidR="00D91D41" w:rsidRDefault="00D91D41" w:rsidP="003A1C43">
      <w:pPr>
        <w:numPr>
          <w:ilvl w:val="0"/>
          <w:numId w:val="15"/>
        </w:numPr>
        <w:spacing w:after="327" w:line="252" w:lineRule="auto"/>
        <w:ind w:hanging="360"/>
        <w:jc w:val="both"/>
        <w:rPr>
          <w:rFonts w:asciiTheme="minorHAnsi" w:hAnsiTheme="minorHAnsi" w:cstheme="minorHAnsi"/>
          <w:sz w:val="22"/>
          <w:szCs w:val="22"/>
        </w:rPr>
      </w:pPr>
      <w:r w:rsidRPr="00D91D41">
        <w:rPr>
          <w:rFonts w:asciiTheme="minorHAnsi" w:hAnsiTheme="minorHAnsi" w:cstheme="minorHAnsi"/>
          <w:sz w:val="22"/>
          <w:szCs w:val="22"/>
        </w:rPr>
        <w:t xml:space="preserve">Dokumenty składające się na ofertę tj. formularz ofertowy wraz ze wszystkimi załącznikami muszą być przedłożone Zamawiającemu wyłącznie za pośrednictwem aplikacji BK2021 tj. Bazy Konkurencyjności dostępnej pod adresem: </w:t>
      </w:r>
      <w:hyperlink r:id="rId13" w:history="1">
        <w:r w:rsidRPr="00436931">
          <w:rPr>
            <w:rStyle w:val="Hipercze"/>
            <w:rFonts w:asciiTheme="minorHAnsi" w:hAnsiTheme="minorHAnsi" w:cstheme="minorHAnsi"/>
            <w:sz w:val="22"/>
            <w:szCs w:val="22"/>
          </w:rPr>
          <w:t>https://bazakonkurencyjnosci.funduszeeuropeiskie.qov.pl</w:t>
        </w:r>
      </w:hyperlink>
      <w:r w:rsidRPr="00D91D41">
        <w:rPr>
          <w:rFonts w:asciiTheme="minorHAnsi" w:hAnsiTheme="minorHAnsi" w:cstheme="minorHAnsi"/>
          <w:sz w:val="22"/>
          <w:szCs w:val="22"/>
        </w:rPr>
        <w:t xml:space="preserve">: </w:t>
      </w:r>
    </w:p>
    <w:p w14:paraId="5713087C" w14:textId="77777777" w:rsidR="00D91D41" w:rsidRDefault="00D91D41" w:rsidP="00D91D41">
      <w:pPr>
        <w:spacing w:after="327" w:line="252" w:lineRule="auto"/>
        <w:ind w:left="1166"/>
        <w:jc w:val="both"/>
        <w:rPr>
          <w:rFonts w:asciiTheme="minorHAnsi" w:hAnsiTheme="minorHAnsi" w:cstheme="minorHAnsi"/>
          <w:sz w:val="22"/>
          <w:szCs w:val="22"/>
        </w:rPr>
      </w:pPr>
      <w:r w:rsidRPr="00D91D41">
        <w:rPr>
          <w:rFonts w:asciiTheme="minorHAnsi" w:hAnsiTheme="minorHAnsi" w:cstheme="minorHAnsi"/>
          <w:sz w:val="22"/>
          <w:szCs w:val="22"/>
        </w:rPr>
        <w:t xml:space="preserve">• w formie skanu oryginałów dokumentów tj. z własnoręcznie złożonym podpisem wraz z pieczątką firmową (dot. formularza oferty i uzupełnianych przez Wykonawcę formularzy stanowiących załączniki do zapytania ofertowego), podpis na ofercie i załącznikach powinien być czytelny tj. identyfikujący imię i nazwisko osoby podpisującej lub opatrzony pieczęcią imienną, </w:t>
      </w:r>
    </w:p>
    <w:p w14:paraId="06E604AE" w14:textId="77777777" w:rsidR="00D91D41" w:rsidRDefault="00D91D41" w:rsidP="00D91D41">
      <w:pPr>
        <w:spacing w:after="327" w:line="252" w:lineRule="auto"/>
        <w:ind w:left="1166"/>
        <w:jc w:val="both"/>
        <w:rPr>
          <w:rFonts w:asciiTheme="minorHAnsi" w:hAnsiTheme="minorHAnsi" w:cstheme="minorHAnsi"/>
          <w:sz w:val="22"/>
          <w:szCs w:val="22"/>
        </w:rPr>
      </w:pPr>
      <w:r w:rsidRPr="00D91D41">
        <w:rPr>
          <w:rFonts w:asciiTheme="minorHAnsi" w:hAnsiTheme="minorHAnsi" w:cstheme="minorHAnsi"/>
          <w:sz w:val="22"/>
          <w:szCs w:val="22"/>
        </w:rPr>
        <w:t xml:space="preserve">• w formie skanu kopii oryginału dokumentu podpisanej za zgodność z oryginałem tj. z własnoręcznie złożonym podpisem wraz z pieczątką firmową (dot. innych dokumentów załączanych do oferty – np. np. referencje, dyplomy, listy intencyjne, dokumenty finansowe itp.), </w:t>
      </w:r>
    </w:p>
    <w:p w14:paraId="125631ED" w14:textId="10397263" w:rsidR="00D91D41" w:rsidRDefault="00D91D41" w:rsidP="00D91D41">
      <w:pPr>
        <w:spacing w:after="327" w:line="252" w:lineRule="auto"/>
        <w:ind w:left="1166"/>
        <w:jc w:val="both"/>
        <w:rPr>
          <w:rFonts w:asciiTheme="minorHAnsi" w:hAnsiTheme="minorHAnsi" w:cstheme="minorHAnsi"/>
          <w:sz w:val="22"/>
          <w:szCs w:val="22"/>
        </w:rPr>
      </w:pPr>
      <w:r w:rsidRPr="00D91D41">
        <w:rPr>
          <w:rFonts w:asciiTheme="minorHAnsi" w:hAnsiTheme="minorHAnsi" w:cstheme="minorHAnsi"/>
          <w:sz w:val="22"/>
          <w:szCs w:val="22"/>
        </w:rPr>
        <w:t>• w formie dokumentów podpisanych elektronicznie tj. kwalifikowanym podpisem elektronicznym, podpisem zaufanym – podpis elektroniczny musi zostać złożony w sposób zwizualizowany.</w:t>
      </w:r>
    </w:p>
    <w:p w14:paraId="4E8704A5" w14:textId="77777777" w:rsidR="00D91D41" w:rsidRDefault="00D91D41" w:rsidP="00D91D41">
      <w:pPr>
        <w:spacing w:after="327" w:line="252" w:lineRule="auto"/>
        <w:ind w:left="1166"/>
        <w:jc w:val="both"/>
        <w:rPr>
          <w:rFonts w:asciiTheme="minorHAnsi" w:hAnsiTheme="minorHAnsi" w:cstheme="minorHAnsi"/>
          <w:sz w:val="22"/>
          <w:szCs w:val="22"/>
        </w:rPr>
      </w:pPr>
      <w:r w:rsidRPr="00D91D41">
        <w:rPr>
          <w:rFonts w:asciiTheme="minorHAnsi" w:hAnsiTheme="minorHAnsi" w:cstheme="minorHAnsi"/>
          <w:sz w:val="22"/>
          <w:szCs w:val="22"/>
        </w:rPr>
        <w:t xml:space="preserve">8. Jeżeli dołączany do wniosku dokument jest wystawiony przez inny podmiot niż przez Wykonawcę i został uwierzytelniony kwalifikowanym podpisem elektronicznym lub podpisem potwierdzonym profilem zaufanym ePUAP, należy ten dokument złożyć w takiej formie, w jakiej został on uwierzytelniony, aby jednoznacznie istniała możliwość weryfikacji tego uwierzytelnienia. </w:t>
      </w:r>
    </w:p>
    <w:p w14:paraId="5CCA5EA3" w14:textId="77777777" w:rsidR="00D91D41" w:rsidRDefault="00D91D41" w:rsidP="00D91D41">
      <w:pPr>
        <w:spacing w:after="327" w:line="252" w:lineRule="auto"/>
        <w:ind w:left="1166"/>
        <w:jc w:val="both"/>
        <w:rPr>
          <w:rFonts w:asciiTheme="minorHAnsi" w:hAnsiTheme="minorHAnsi" w:cstheme="minorHAnsi"/>
          <w:sz w:val="22"/>
          <w:szCs w:val="22"/>
        </w:rPr>
      </w:pPr>
      <w:r w:rsidRPr="00D91D41">
        <w:rPr>
          <w:rFonts w:asciiTheme="minorHAnsi" w:hAnsiTheme="minorHAnsi" w:cstheme="minorHAnsi"/>
          <w:sz w:val="22"/>
          <w:szCs w:val="22"/>
        </w:rPr>
        <w:t xml:space="preserve">9. Bez względu na formę przedłożenia dokumentów Zamawiającemu, oferta tj. formularz ofertowy wraz ze wszystkimi załącznikami musi zostać podpisana wyłącznie przez osobę upoważnioną do reprezentacji Wykonawcy, która jest wskazana w załączonym dokumencie rejestrowym, umowie spółki cywilnej lub pełnomocnictwie. </w:t>
      </w:r>
    </w:p>
    <w:p w14:paraId="6EAD4072" w14:textId="2CCA0263" w:rsidR="00D91D41" w:rsidRDefault="00D91D41" w:rsidP="00D91D41">
      <w:pPr>
        <w:spacing w:after="327" w:line="252" w:lineRule="auto"/>
        <w:ind w:left="1166"/>
        <w:jc w:val="both"/>
        <w:rPr>
          <w:rFonts w:asciiTheme="minorHAnsi" w:hAnsiTheme="minorHAnsi" w:cstheme="minorHAnsi"/>
          <w:sz w:val="22"/>
          <w:szCs w:val="22"/>
        </w:rPr>
      </w:pPr>
      <w:r w:rsidRPr="00D91D41">
        <w:rPr>
          <w:rFonts w:asciiTheme="minorHAnsi" w:hAnsiTheme="minorHAnsi" w:cstheme="minorHAnsi"/>
          <w:sz w:val="22"/>
          <w:szCs w:val="22"/>
        </w:rPr>
        <w:lastRenderedPageBreak/>
        <w:t>10. W sytuacji, gdyby oferta zawierała informacje stanowiące tajemnicę przedsiębiorstwa, w rozumieniu przepisów o zwalczaniu nieuczciwej konkurencji Zamawiający zaleca, aby Wykonawca zabezpieczył w należyty sposób informacje zastrzeżone jako tajemnica przedsiębiorstwa i złożył informację w tym zakresie w ofercie.</w:t>
      </w:r>
    </w:p>
    <w:p w14:paraId="4EBCEA34" w14:textId="251945C7" w:rsidR="00D91D41" w:rsidRDefault="00D91D41" w:rsidP="00D91D41">
      <w:pPr>
        <w:spacing w:after="327" w:line="252" w:lineRule="auto"/>
        <w:ind w:left="1166"/>
        <w:rPr>
          <w:rFonts w:asciiTheme="minorHAnsi" w:hAnsiTheme="minorHAnsi" w:cstheme="minorHAnsi"/>
          <w:sz w:val="22"/>
          <w:szCs w:val="22"/>
        </w:rPr>
      </w:pPr>
      <w:r w:rsidRPr="00D91D41">
        <w:rPr>
          <w:rFonts w:asciiTheme="minorHAnsi" w:hAnsiTheme="minorHAnsi" w:cstheme="minorHAnsi"/>
          <w:sz w:val="22"/>
          <w:szCs w:val="22"/>
        </w:rPr>
        <w:t xml:space="preserve">11. Wykonawca może, przed upływem terminu składania ofert zmienić lub wycofać ofertę. Ww. zmiany wykonuje się wyłącznie za pośrednictwem aplikacji BK2021 tj. Bazy Konkurencyjności dostępnej pod adresem: </w:t>
      </w:r>
      <w:hyperlink r:id="rId14" w:history="1">
        <w:r w:rsidRPr="00436931">
          <w:rPr>
            <w:rStyle w:val="Hipercze"/>
            <w:rFonts w:asciiTheme="minorHAnsi" w:hAnsiTheme="minorHAnsi" w:cstheme="minorHAnsi"/>
            <w:sz w:val="22"/>
            <w:szCs w:val="22"/>
          </w:rPr>
          <w:t>https://bazakonkurencyjnosci.funduszeeuropeiskie.qov.pl</w:t>
        </w:r>
      </w:hyperlink>
      <w:r w:rsidRPr="00D91D41">
        <w:rPr>
          <w:rFonts w:asciiTheme="minorHAnsi" w:hAnsiTheme="minorHAnsi" w:cstheme="minorHAnsi"/>
          <w:sz w:val="22"/>
          <w:szCs w:val="22"/>
        </w:rPr>
        <w:t xml:space="preserve"> </w:t>
      </w:r>
    </w:p>
    <w:p w14:paraId="7BB47646" w14:textId="77777777" w:rsidR="00D91D41" w:rsidRDefault="00D91D41" w:rsidP="00D91D41">
      <w:pPr>
        <w:spacing w:after="327" w:line="252" w:lineRule="auto"/>
        <w:ind w:left="1166"/>
        <w:jc w:val="both"/>
        <w:rPr>
          <w:rFonts w:asciiTheme="minorHAnsi" w:hAnsiTheme="minorHAnsi" w:cstheme="minorHAnsi"/>
          <w:sz w:val="22"/>
          <w:szCs w:val="22"/>
        </w:rPr>
      </w:pPr>
      <w:r w:rsidRPr="00D91D41">
        <w:rPr>
          <w:rFonts w:asciiTheme="minorHAnsi" w:hAnsiTheme="minorHAnsi" w:cstheme="minorHAnsi"/>
          <w:sz w:val="22"/>
          <w:szCs w:val="22"/>
        </w:rPr>
        <w:t xml:space="preserve">12. Wszelkie koszty związane z przygotowaniem i złożeniem oferty ponosi Wykonawca. </w:t>
      </w:r>
    </w:p>
    <w:p w14:paraId="55D35E8B" w14:textId="77777777" w:rsidR="00D91D41" w:rsidRDefault="00D91D41" w:rsidP="00D91D41">
      <w:pPr>
        <w:spacing w:after="327" w:line="252" w:lineRule="auto"/>
        <w:ind w:left="1166"/>
        <w:jc w:val="both"/>
        <w:rPr>
          <w:rFonts w:asciiTheme="minorHAnsi" w:hAnsiTheme="minorHAnsi" w:cstheme="minorHAnsi"/>
          <w:sz w:val="22"/>
          <w:szCs w:val="22"/>
        </w:rPr>
      </w:pPr>
      <w:r w:rsidRPr="00D91D41">
        <w:rPr>
          <w:rFonts w:asciiTheme="minorHAnsi" w:hAnsiTheme="minorHAnsi" w:cstheme="minorHAnsi"/>
          <w:sz w:val="22"/>
          <w:szCs w:val="22"/>
        </w:rPr>
        <w:t xml:space="preserve">13. Termin związania ofertą wynosi 60 dni licząc od upływu terminu składania ofert. </w:t>
      </w:r>
    </w:p>
    <w:p w14:paraId="689513E8" w14:textId="0B41EDDA" w:rsidR="00D91D41" w:rsidRDefault="00D91D41" w:rsidP="00D91D41">
      <w:pPr>
        <w:spacing w:after="327" w:line="252" w:lineRule="auto"/>
        <w:ind w:left="1166"/>
        <w:jc w:val="both"/>
        <w:rPr>
          <w:rFonts w:asciiTheme="minorHAnsi" w:hAnsiTheme="minorHAnsi" w:cstheme="minorHAnsi"/>
          <w:sz w:val="22"/>
          <w:szCs w:val="22"/>
        </w:rPr>
      </w:pPr>
      <w:r w:rsidRPr="00D91D41">
        <w:rPr>
          <w:rFonts w:asciiTheme="minorHAnsi" w:hAnsiTheme="minorHAnsi" w:cstheme="minorHAnsi"/>
          <w:sz w:val="22"/>
          <w:szCs w:val="22"/>
        </w:rPr>
        <w:t xml:space="preserve">14.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30 dni. </w:t>
      </w:r>
    </w:p>
    <w:p w14:paraId="652AB5FA" w14:textId="187022B7" w:rsidR="00367577" w:rsidRPr="00497A08" w:rsidRDefault="00367577" w:rsidP="00D91D41">
      <w:pPr>
        <w:spacing w:after="327" w:line="252" w:lineRule="auto"/>
        <w:ind w:left="1166"/>
        <w:jc w:val="both"/>
        <w:rPr>
          <w:rFonts w:asciiTheme="minorHAnsi" w:hAnsiTheme="minorHAnsi" w:cstheme="minorHAnsi"/>
          <w:sz w:val="22"/>
          <w:szCs w:val="22"/>
        </w:rPr>
      </w:pPr>
      <w:r>
        <w:rPr>
          <w:rFonts w:asciiTheme="minorHAnsi" w:hAnsiTheme="minorHAnsi" w:cstheme="minorHAnsi"/>
          <w:sz w:val="22"/>
          <w:szCs w:val="22"/>
        </w:rPr>
        <w:t xml:space="preserve">15. </w:t>
      </w:r>
      <w:r w:rsidRPr="00367577">
        <w:rPr>
          <w:rFonts w:asciiTheme="minorHAnsi" w:hAnsiTheme="minorHAnsi" w:cstheme="minorHAnsi"/>
          <w:sz w:val="22"/>
          <w:szCs w:val="22"/>
        </w:rPr>
        <w:t>Do wspólnego złożenia oferty przez kilku Wykonawców stosuje się przepisy Ustawy.</w:t>
      </w:r>
    </w:p>
    <w:p w14:paraId="0BE4D43D" w14:textId="01A14B9A" w:rsidR="003A1C43" w:rsidRPr="00C1299D" w:rsidRDefault="00C1299D" w:rsidP="003A1C43">
      <w:pPr>
        <w:spacing w:after="268" w:line="259" w:lineRule="auto"/>
        <w:ind w:left="816" w:right="148" w:hanging="10"/>
        <w:rPr>
          <w:rFonts w:asciiTheme="minorHAnsi" w:hAnsiTheme="minorHAnsi" w:cstheme="minorHAnsi"/>
          <w:b/>
          <w:bCs/>
          <w:sz w:val="28"/>
          <w:szCs w:val="28"/>
        </w:rPr>
      </w:pPr>
      <w:r>
        <w:rPr>
          <w:rFonts w:asciiTheme="minorHAnsi" w:hAnsiTheme="minorHAnsi" w:cstheme="minorHAnsi"/>
          <w:b/>
          <w:bCs/>
          <w:sz w:val="28"/>
          <w:szCs w:val="28"/>
        </w:rPr>
        <w:t xml:space="preserve">      </w:t>
      </w:r>
      <w:r w:rsidR="00584527">
        <w:rPr>
          <w:rFonts w:asciiTheme="minorHAnsi" w:hAnsiTheme="minorHAnsi" w:cstheme="minorHAnsi"/>
          <w:b/>
          <w:bCs/>
          <w:sz w:val="28"/>
          <w:szCs w:val="28"/>
        </w:rPr>
        <w:t>IX</w:t>
      </w:r>
      <w:r w:rsidR="003A1C43" w:rsidRPr="00C1299D">
        <w:rPr>
          <w:rFonts w:asciiTheme="minorHAnsi" w:hAnsiTheme="minorHAnsi" w:cstheme="minorHAnsi"/>
          <w:b/>
          <w:bCs/>
          <w:sz w:val="28"/>
          <w:szCs w:val="28"/>
        </w:rPr>
        <w:t>. Opis sposobu obliczania ceny:</w:t>
      </w:r>
    </w:p>
    <w:p w14:paraId="64AECF0C" w14:textId="77777777" w:rsidR="003A1C43" w:rsidRPr="00497A08" w:rsidRDefault="003A1C43" w:rsidP="003A1C43">
      <w:pPr>
        <w:numPr>
          <w:ilvl w:val="0"/>
          <w:numId w:val="16"/>
        </w:numPr>
        <w:spacing w:after="5" w:line="252" w:lineRule="auto"/>
        <w:ind w:hanging="355"/>
        <w:jc w:val="both"/>
        <w:rPr>
          <w:rFonts w:asciiTheme="minorHAnsi" w:hAnsiTheme="minorHAnsi" w:cstheme="minorHAnsi"/>
          <w:sz w:val="22"/>
          <w:szCs w:val="22"/>
        </w:rPr>
      </w:pPr>
      <w:r w:rsidRPr="00497A08">
        <w:rPr>
          <w:rFonts w:asciiTheme="minorHAnsi" w:hAnsiTheme="minorHAnsi" w:cstheme="minorHAnsi"/>
          <w:sz w:val="22"/>
          <w:szCs w:val="22"/>
        </w:rPr>
        <w:t>Wykonawca określi cenę przedmiotu zamówienia z dokładnością do dwóch miejsc po przecinku w złotych polskich. Cena obejmować będzie wykonanie całości przedmiotu zamówienia opisanego w zapytaniu ofertowym i jego załącznikach. Przedstawiona w ofercie cena będzie ceną kompletną, jednoznaczną i ostateczną, uwzględniającą ewentualne rabaty i upusty oraz wszelkie koszty związane z właściwym przygotowaniem i wykonaniem przedmiotu zamówienia.</w:t>
      </w:r>
    </w:p>
    <w:p w14:paraId="2149E39E" w14:textId="77777777" w:rsidR="003A1C43" w:rsidRPr="00497A08" w:rsidRDefault="003A1C43" w:rsidP="003A1C43">
      <w:pPr>
        <w:numPr>
          <w:ilvl w:val="0"/>
          <w:numId w:val="16"/>
        </w:numPr>
        <w:spacing w:after="258" w:line="252" w:lineRule="auto"/>
        <w:ind w:hanging="355"/>
        <w:jc w:val="both"/>
        <w:rPr>
          <w:rFonts w:asciiTheme="minorHAnsi" w:hAnsiTheme="minorHAnsi" w:cstheme="minorHAnsi"/>
          <w:sz w:val="22"/>
          <w:szCs w:val="22"/>
        </w:rPr>
      </w:pPr>
      <w:r w:rsidRPr="00497A08">
        <w:rPr>
          <w:rFonts w:asciiTheme="minorHAnsi" w:hAnsiTheme="minorHAnsi" w:cstheme="minorHAnsi"/>
          <w:sz w:val="22"/>
          <w:szCs w:val="22"/>
        </w:rPr>
        <w:t xml:space="preserve">W Formularzu oferty, którego wzór stanowi </w:t>
      </w:r>
      <w:r w:rsidRPr="00883DA0">
        <w:rPr>
          <w:rFonts w:asciiTheme="minorHAnsi" w:hAnsiTheme="minorHAnsi" w:cstheme="minorHAnsi"/>
          <w:b/>
          <w:bCs/>
          <w:sz w:val="22"/>
          <w:szCs w:val="22"/>
        </w:rPr>
        <w:t>Załącznik nr 1</w:t>
      </w:r>
      <w:r w:rsidRPr="00497A08">
        <w:rPr>
          <w:rFonts w:asciiTheme="minorHAnsi" w:hAnsiTheme="minorHAnsi" w:cstheme="minorHAnsi"/>
          <w:sz w:val="22"/>
          <w:szCs w:val="22"/>
        </w:rPr>
        <w:t xml:space="preserve"> do Zapytania Ofertowego, Wykonawca winien podać cenę ryczałtową netto, % stawkę podatku VAT oraz cenę brutto.</w:t>
      </w:r>
    </w:p>
    <w:p w14:paraId="2AADD939" w14:textId="23DE091F" w:rsidR="003A1C43" w:rsidRPr="001A3206" w:rsidRDefault="001A3206" w:rsidP="003A1C43">
      <w:pPr>
        <w:spacing w:after="1" w:line="259" w:lineRule="auto"/>
        <w:ind w:left="807" w:right="148" w:hanging="10"/>
        <w:rPr>
          <w:rFonts w:asciiTheme="minorHAnsi" w:hAnsiTheme="minorHAnsi" w:cstheme="minorHAnsi"/>
          <w:b/>
          <w:bCs/>
          <w:sz w:val="28"/>
          <w:szCs w:val="28"/>
        </w:rPr>
      </w:pPr>
      <w:r>
        <w:rPr>
          <w:rFonts w:asciiTheme="minorHAnsi" w:hAnsiTheme="minorHAnsi" w:cstheme="minorHAnsi"/>
          <w:b/>
          <w:bCs/>
          <w:sz w:val="28"/>
          <w:szCs w:val="28"/>
        </w:rPr>
        <w:t xml:space="preserve">     </w:t>
      </w:r>
      <w:r w:rsidRPr="001A3206">
        <w:rPr>
          <w:rFonts w:asciiTheme="minorHAnsi" w:hAnsiTheme="minorHAnsi" w:cstheme="minorHAnsi"/>
          <w:b/>
          <w:bCs/>
          <w:sz w:val="28"/>
          <w:szCs w:val="28"/>
        </w:rPr>
        <w:t>X</w:t>
      </w:r>
      <w:r w:rsidR="003A1C43" w:rsidRPr="001A3206">
        <w:rPr>
          <w:rFonts w:asciiTheme="minorHAnsi" w:hAnsiTheme="minorHAnsi" w:cstheme="minorHAnsi"/>
          <w:b/>
          <w:bCs/>
          <w:sz w:val="28"/>
          <w:szCs w:val="28"/>
        </w:rPr>
        <w:t>. Termin i miejsce składania ofert:</w:t>
      </w:r>
    </w:p>
    <w:p w14:paraId="05455755" w14:textId="77777777" w:rsidR="00A64E9D" w:rsidRDefault="00A64E9D" w:rsidP="003A1C43">
      <w:pPr>
        <w:numPr>
          <w:ilvl w:val="0"/>
          <w:numId w:val="17"/>
        </w:numPr>
        <w:spacing w:after="5" w:line="252" w:lineRule="auto"/>
        <w:ind w:hanging="355"/>
        <w:jc w:val="both"/>
        <w:rPr>
          <w:rFonts w:asciiTheme="minorHAnsi" w:hAnsiTheme="minorHAnsi" w:cstheme="minorHAnsi"/>
          <w:sz w:val="22"/>
          <w:szCs w:val="22"/>
        </w:rPr>
      </w:pPr>
      <w:r w:rsidRPr="00A64E9D">
        <w:rPr>
          <w:rFonts w:asciiTheme="minorHAnsi" w:hAnsiTheme="minorHAnsi" w:cstheme="minorHAnsi"/>
          <w:sz w:val="22"/>
          <w:szCs w:val="22"/>
        </w:rPr>
        <w:t>Miejsce i termin składania ofert</w:t>
      </w:r>
    </w:p>
    <w:p w14:paraId="68E3400F" w14:textId="77777777" w:rsidR="00A64E9D" w:rsidRDefault="00A64E9D" w:rsidP="00A64E9D">
      <w:pPr>
        <w:spacing w:after="5" w:line="252" w:lineRule="auto"/>
        <w:ind w:left="1147"/>
        <w:jc w:val="both"/>
        <w:rPr>
          <w:rFonts w:asciiTheme="minorHAnsi" w:hAnsiTheme="minorHAnsi" w:cstheme="minorHAnsi"/>
          <w:sz w:val="22"/>
          <w:szCs w:val="22"/>
        </w:rPr>
      </w:pPr>
    </w:p>
    <w:p w14:paraId="253716A0" w14:textId="02DD999B" w:rsidR="003A1C43" w:rsidRPr="00497A08" w:rsidRDefault="00A64E9D" w:rsidP="00A64E9D">
      <w:pPr>
        <w:spacing w:after="5" w:line="252" w:lineRule="auto"/>
        <w:ind w:left="1147"/>
        <w:jc w:val="both"/>
        <w:rPr>
          <w:rFonts w:asciiTheme="minorHAnsi" w:hAnsiTheme="minorHAnsi" w:cstheme="minorHAnsi"/>
          <w:sz w:val="22"/>
          <w:szCs w:val="22"/>
        </w:rPr>
      </w:pPr>
      <w:r w:rsidRPr="00A64E9D">
        <w:rPr>
          <w:rFonts w:asciiTheme="minorHAnsi" w:hAnsiTheme="minorHAnsi" w:cstheme="minorHAnsi"/>
          <w:sz w:val="22"/>
          <w:szCs w:val="22"/>
        </w:rPr>
        <w:t>1. Zgodnie z pkt. 1) Sekcji 3.2.3 Wytycznych dotyczących kwalifikowalności wydatków na lata 2021-2027, dla zamówień udzielanych w ramach Programu Fundusze Europejskie dla Polski</w:t>
      </w:r>
      <w:r>
        <w:rPr>
          <w:rFonts w:asciiTheme="minorHAnsi" w:hAnsiTheme="minorHAnsi" w:cstheme="minorHAnsi"/>
          <w:sz w:val="22"/>
          <w:szCs w:val="22"/>
        </w:rPr>
        <w:t xml:space="preserve"> </w:t>
      </w:r>
      <w:r w:rsidRPr="00A64E9D">
        <w:rPr>
          <w:rFonts w:asciiTheme="minorHAnsi" w:hAnsiTheme="minorHAnsi" w:cstheme="minorHAnsi"/>
          <w:sz w:val="22"/>
          <w:szCs w:val="22"/>
        </w:rPr>
        <w:t>Wschodniej 2021-2027, ofertę należy złożyć za pośrednictwem aplikacji BK2021 https://bazakonkurencyjnosci.funduszeeuropeiskie.gov.pl.</w:t>
      </w:r>
      <w:r>
        <w:t xml:space="preserve"> </w:t>
      </w:r>
    </w:p>
    <w:p w14:paraId="4D6BD137" w14:textId="2EF95A5A" w:rsidR="003A1C43" w:rsidRPr="00497A08" w:rsidRDefault="00A64E9D" w:rsidP="00A64E9D">
      <w:pPr>
        <w:spacing w:after="5" w:line="252" w:lineRule="auto"/>
        <w:ind w:left="1147"/>
        <w:jc w:val="both"/>
        <w:rPr>
          <w:rFonts w:asciiTheme="minorHAnsi" w:hAnsiTheme="minorHAnsi" w:cstheme="minorHAnsi"/>
          <w:sz w:val="22"/>
          <w:szCs w:val="22"/>
        </w:rPr>
      </w:pPr>
      <w:r>
        <w:rPr>
          <w:rFonts w:asciiTheme="minorHAnsi" w:hAnsiTheme="minorHAnsi" w:cstheme="minorHAnsi"/>
          <w:sz w:val="22"/>
          <w:szCs w:val="22"/>
        </w:rPr>
        <w:t xml:space="preserve">2. </w:t>
      </w:r>
      <w:r w:rsidR="003A1C43" w:rsidRPr="00497A08">
        <w:rPr>
          <w:rFonts w:asciiTheme="minorHAnsi" w:hAnsiTheme="minorHAnsi" w:cstheme="minorHAnsi"/>
          <w:sz w:val="22"/>
          <w:szCs w:val="22"/>
        </w:rPr>
        <w:t>Oferty złożone po terminie oraz dostarczone w sposób niezgodny z ust. 1 i 2 nie będą rozpatrywane.</w:t>
      </w:r>
    </w:p>
    <w:p w14:paraId="3C4603B2" w14:textId="492675D4" w:rsidR="003A1C43" w:rsidRPr="00497A08" w:rsidRDefault="00A64E9D" w:rsidP="00A64E9D">
      <w:pPr>
        <w:spacing w:after="95" w:line="259" w:lineRule="auto"/>
        <w:ind w:right="148"/>
        <w:jc w:val="both"/>
        <w:rPr>
          <w:rFonts w:asciiTheme="minorHAnsi" w:hAnsiTheme="minorHAnsi" w:cstheme="minorHAnsi"/>
          <w:sz w:val="22"/>
          <w:szCs w:val="22"/>
        </w:rPr>
      </w:pPr>
      <w:r>
        <w:rPr>
          <w:rFonts w:asciiTheme="minorHAnsi" w:hAnsiTheme="minorHAnsi" w:cstheme="minorHAnsi"/>
          <w:sz w:val="22"/>
          <w:szCs w:val="22"/>
        </w:rPr>
        <w:t xml:space="preserve">                        3.</w:t>
      </w:r>
      <w:r w:rsidR="003A1C43" w:rsidRPr="00497A08">
        <w:rPr>
          <w:rFonts w:asciiTheme="minorHAnsi" w:hAnsiTheme="minorHAnsi" w:cstheme="minorHAnsi"/>
          <w:sz w:val="22"/>
          <w:szCs w:val="22"/>
        </w:rPr>
        <w:t>Termin realizacji umowy:</w:t>
      </w:r>
    </w:p>
    <w:p w14:paraId="65089FE6" w14:textId="6ADC80B3" w:rsidR="003A1C43" w:rsidRPr="00497A08" w:rsidRDefault="003A1C43" w:rsidP="003A1C43">
      <w:pPr>
        <w:spacing w:after="419"/>
        <w:ind w:left="1190"/>
        <w:rPr>
          <w:rFonts w:asciiTheme="minorHAnsi" w:hAnsiTheme="minorHAnsi" w:cstheme="minorHAnsi"/>
          <w:sz w:val="22"/>
          <w:szCs w:val="22"/>
        </w:rPr>
      </w:pPr>
      <w:r w:rsidRPr="00497A08">
        <w:rPr>
          <w:rFonts w:asciiTheme="minorHAnsi" w:hAnsiTheme="minorHAnsi" w:cstheme="minorHAnsi"/>
          <w:sz w:val="22"/>
          <w:szCs w:val="22"/>
        </w:rPr>
        <w:lastRenderedPageBreak/>
        <w:t xml:space="preserve">Termin realizacji przedmiotu zamówienia: </w:t>
      </w:r>
      <w:r w:rsidR="00200471">
        <w:rPr>
          <w:rFonts w:asciiTheme="minorHAnsi" w:hAnsiTheme="minorHAnsi" w:cstheme="minorHAnsi"/>
          <w:sz w:val="22"/>
          <w:szCs w:val="22"/>
        </w:rPr>
        <w:t xml:space="preserve">do </w:t>
      </w:r>
      <w:r w:rsidR="00D710A0">
        <w:rPr>
          <w:rFonts w:asciiTheme="minorHAnsi" w:hAnsiTheme="minorHAnsi" w:cstheme="minorHAnsi"/>
          <w:sz w:val="22"/>
          <w:szCs w:val="22"/>
        </w:rPr>
        <w:t>2</w:t>
      </w:r>
      <w:r w:rsidR="00200471">
        <w:rPr>
          <w:rFonts w:asciiTheme="minorHAnsi" w:hAnsiTheme="minorHAnsi" w:cstheme="minorHAnsi"/>
          <w:sz w:val="22"/>
          <w:szCs w:val="22"/>
        </w:rPr>
        <w:t xml:space="preserve"> miesięcy</w:t>
      </w:r>
      <w:r w:rsidRPr="00497A08">
        <w:rPr>
          <w:rFonts w:asciiTheme="minorHAnsi" w:hAnsiTheme="minorHAnsi" w:cstheme="minorHAnsi"/>
          <w:sz w:val="22"/>
          <w:szCs w:val="22"/>
        </w:rPr>
        <w:t>, licząc od dnia podpisania umowy.</w:t>
      </w:r>
    </w:p>
    <w:p w14:paraId="16EB2B66" w14:textId="424F2321" w:rsidR="003A1C43" w:rsidRPr="00075E93" w:rsidRDefault="00075E93" w:rsidP="00A64E9D">
      <w:pPr>
        <w:pStyle w:val="Akapitzlist"/>
        <w:spacing w:after="1" w:line="259" w:lineRule="auto"/>
        <w:ind w:left="1166" w:right="148"/>
        <w:jc w:val="both"/>
        <w:rPr>
          <w:rFonts w:cstheme="minorHAnsi"/>
          <w:b/>
          <w:bCs/>
          <w:sz w:val="28"/>
          <w:szCs w:val="28"/>
        </w:rPr>
      </w:pPr>
      <w:r w:rsidRPr="00075E93">
        <w:rPr>
          <w:rFonts w:cstheme="minorHAnsi"/>
          <w:b/>
          <w:bCs/>
          <w:sz w:val="28"/>
          <w:szCs w:val="28"/>
        </w:rPr>
        <w:t>XI</w:t>
      </w:r>
      <w:r w:rsidR="00A64E9D" w:rsidRPr="00075E93">
        <w:rPr>
          <w:rFonts w:cstheme="minorHAnsi"/>
          <w:b/>
          <w:bCs/>
          <w:sz w:val="28"/>
          <w:szCs w:val="28"/>
        </w:rPr>
        <w:t>.</w:t>
      </w:r>
      <w:r w:rsidR="003A1C43" w:rsidRPr="00075E93">
        <w:rPr>
          <w:rFonts w:cstheme="minorHAnsi"/>
          <w:b/>
          <w:bCs/>
          <w:sz w:val="28"/>
          <w:szCs w:val="28"/>
        </w:rPr>
        <w:t>Warunki zmiany umowy zawartej w wyniku postępowania:</w:t>
      </w:r>
    </w:p>
    <w:p w14:paraId="0093317A" w14:textId="77777777" w:rsidR="00A64E9D" w:rsidRPr="00A64E9D" w:rsidRDefault="00A64E9D" w:rsidP="00A64E9D">
      <w:pPr>
        <w:pStyle w:val="Akapitzlist"/>
        <w:spacing w:after="1" w:line="259" w:lineRule="auto"/>
        <w:ind w:left="1166" w:right="148"/>
        <w:jc w:val="both"/>
        <w:rPr>
          <w:rFonts w:cstheme="minorHAnsi"/>
        </w:rPr>
      </w:pPr>
    </w:p>
    <w:p w14:paraId="64C887DF" w14:textId="77777777" w:rsidR="00F30163" w:rsidRDefault="00F30163" w:rsidP="001A3206">
      <w:pPr>
        <w:spacing w:after="45"/>
        <w:ind w:left="1070"/>
        <w:rPr>
          <w:rFonts w:asciiTheme="minorHAnsi" w:hAnsiTheme="minorHAnsi" w:cstheme="minorHAnsi"/>
          <w:sz w:val="22"/>
          <w:szCs w:val="22"/>
        </w:rPr>
      </w:pPr>
    </w:p>
    <w:p w14:paraId="7AF92F79" w14:textId="319D4C29" w:rsidR="00F30163" w:rsidRPr="00DB7358" w:rsidRDefault="00F30163" w:rsidP="00F30163">
      <w:pPr>
        <w:spacing w:after="45"/>
        <w:ind w:left="1070"/>
        <w:rPr>
          <w:rFonts w:asciiTheme="minorHAnsi" w:hAnsiTheme="minorHAnsi" w:cstheme="minorHAnsi"/>
          <w:sz w:val="22"/>
          <w:szCs w:val="22"/>
        </w:rPr>
      </w:pPr>
      <w:r w:rsidRPr="00DB7358">
        <w:rPr>
          <w:rFonts w:asciiTheme="minorHAnsi" w:hAnsiTheme="minorHAnsi" w:cstheme="minorHAnsi"/>
          <w:sz w:val="22"/>
          <w:szCs w:val="22"/>
        </w:rPr>
        <w:t>Zamawiający przewiduje możliwość zmiany umowy w zakresie:</w:t>
      </w:r>
    </w:p>
    <w:p w14:paraId="2937A98B" w14:textId="08C25074" w:rsidR="00F30163" w:rsidRPr="00DB7358" w:rsidRDefault="00F30163" w:rsidP="00F30163">
      <w:pPr>
        <w:spacing w:after="45"/>
        <w:ind w:left="1070"/>
        <w:rPr>
          <w:rFonts w:asciiTheme="minorHAnsi" w:hAnsiTheme="minorHAnsi" w:cstheme="minorHAnsi"/>
          <w:sz w:val="22"/>
          <w:szCs w:val="22"/>
        </w:rPr>
      </w:pPr>
      <w:r w:rsidRPr="00DB7358">
        <w:rPr>
          <w:rFonts w:asciiTheme="minorHAnsi" w:hAnsiTheme="minorHAnsi" w:cstheme="minorHAnsi"/>
          <w:sz w:val="22"/>
          <w:szCs w:val="22"/>
        </w:rPr>
        <w:t>1) wysokości  wynagrodzenia, gdy  nastąpi  zmiana</w:t>
      </w:r>
      <w:r w:rsidRPr="00DB7358">
        <w:rPr>
          <w:rFonts w:asciiTheme="minorHAnsi" w:hAnsiTheme="minorHAnsi" w:cstheme="minorHAnsi"/>
          <w:sz w:val="22"/>
          <w:szCs w:val="22"/>
        </w:rPr>
        <w:tab/>
        <w:t>powszechnie obowiązujących  przepisów prawa w zakresie mającym wpływ na wysokość</w:t>
      </w:r>
      <w:r w:rsidRPr="00DB7358">
        <w:rPr>
          <w:rFonts w:asciiTheme="minorHAnsi" w:hAnsiTheme="minorHAnsi" w:cstheme="minorHAnsi"/>
          <w:sz w:val="22"/>
          <w:szCs w:val="22"/>
        </w:rPr>
        <w:tab/>
        <w:t xml:space="preserve">podatku od towarów i usług, </w:t>
      </w:r>
    </w:p>
    <w:p w14:paraId="57701043" w14:textId="7449539E" w:rsidR="00F30163" w:rsidRPr="00DB7358" w:rsidRDefault="00F30163" w:rsidP="00F30163">
      <w:pPr>
        <w:spacing w:after="45"/>
        <w:ind w:left="1070"/>
        <w:rPr>
          <w:rFonts w:asciiTheme="minorHAnsi" w:hAnsiTheme="minorHAnsi" w:cstheme="minorHAnsi"/>
          <w:sz w:val="22"/>
          <w:szCs w:val="22"/>
        </w:rPr>
      </w:pPr>
      <w:r w:rsidRPr="00DB7358">
        <w:rPr>
          <w:rFonts w:asciiTheme="minorHAnsi" w:hAnsiTheme="minorHAnsi" w:cstheme="minorHAnsi"/>
          <w:sz w:val="22"/>
          <w:szCs w:val="22"/>
        </w:rPr>
        <w:t>2) terminu realizacji, w następujących przypadkach:</w:t>
      </w:r>
    </w:p>
    <w:p w14:paraId="2CFD43E2" w14:textId="519BB996" w:rsidR="00F30163" w:rsidRPr="00DB7358" w:rsidRDefault="00F30163" w:rsidP="00F30163">
      <w:pPr>
        <w:spacing w:after="45"/>
        <w:ind w:left="1070"/>
        <w:rPr>
          <w:rFonts w:asciiTheme="minorHAnsi" w:hAnsiTheme="minorHAnsi" w:cstheme="minorHAnsi"/>
          <w:sz w:val="22"/>
          <w:szCs w:val="22"/>
        </w:rPr>
      </w:pPr>
      <w:r w:rsidRPr="00DB7358">
        <w:rPr>
          <w:rFonts w:asciiTheme="minorHAnsi" w:hAnsiTheme="minorHAnsi" w:cstheme="minorHAnsi"/>
          <w:sz w:val="22"/>
          <w:szCs w:val="22"/>
        </w:rPr>
        <w:t>a) gdy nastąpi  zmiana powszechnie obowiązujących przepisów prawa w zakresie mającym wpływ na realizację terminu  przedmiotu umowy,</w:t>
      </w:r>
    </w:p>
    <w:p w14:paraId="0B21F3F9" w14:textId="752A7C43" w:rsidR="00F30163" w:rsidRPr="00DB7358" w:rsidRDefault="00F30163" w:rsidP="00F30163">
      <w:pPr>
        <w:spacing w:after="45"/>
        <w:ind w:left="1070"/>
        <w:rPr>
          <w:rFonts w:asciiTheme="minorHAnsi" w:hAnsiTheme="minorHAnsi" w:cstheme="minorHAnsi"/>
          <w:sz w:val="22"/>
          <w:szCs w:val="22"/>
        </w:rPr>
      </w:pPr>
      <w:r w:rsidRPr="00DB7358">
        <w:rPr>
          <w:rFonts w:asciiTheme="minorHAnsi" w:hAnsiTheme="minorHAnsi" w:cstheme="minorHAnsi"/>
          <w:sz w:val="22"/>
          <w:szCs w:val="22"/>
        </w:rPr>
        <w:t xml:space="preserve">b) wystąpią  opóźnienia w  dokonaniu  określonych  czynności lub nastąpi ich  zaniechanie </w:t>
      </w:r>
    </w:p>
    <w:p w14:paraId="30993F48" w14:textId="03B0E556" w:rsidR="00F30163" w:rsidRPr="00DB7358" w:rsidRDefault="00F30163" w:rsidP="00F30163">
      <w:pPr>
        <w:spacing w:after="45"/>
        <w:ind w:left="1070"/>
        <w:rPr>
          <w:rFonts w:asciiTheme="minorHAnsi" w:hAnsiTheme="minorHAnsi" w:cstheme="minorHAnsi"/>
          <w:sz w:val="22"/>
          <w:szCs w:val="22"/>
        </w:rPr>
      </w:pPr>
      <w:r w:rsidRPr="00DB7358">
        <w:rPr>
          <w:rFonts w:asciiTheme="minorHAnsi" w:hAnsiTheme="minorHAnsi" w:cstheme="minorHAnsi"/>
          <w:sz w:val="22"/>
          <w:szCs w:val="22"/>
        </w:rPr>
        <w:t xml:space="preserve">przez właściwe organy administracji państwowej, co nie jest następstwem okoliczności, </w:t>
      </w:r>
    </w:p>
    <w:p w14:paraId="021D889C" w14:textId="182B80D9" w:rsidR="00F30163" w:rsidRPr="00DB7358" w:rsidRDefault="00F30163" w:rsidP="00F30163">
      <w:pPr>
        <w:spacing w:after="45"/>
        <w:ind w:left="1070"/>
        <w:rPr>
          <w:rFonts w:asciiTheme="minorHAnsi" w:hAnsiTheme="minorHAnsi" w:cstheme="minorHAnsi"/>
          <w:sz w:val="22"/>
          <w:szCs w:val="22"/>
        </w:rPr>
      </w:pPr>
      <w:r w:rsidRPr="00DB7358">
        <w:rPr>
          <w:rFonts w:asciiTheme="minorHAnsi" w:hAnsiTheme="minorHAnsi" w:cstheme="minorHAnsi"/>
          <w:sz w:val="22"/>
          <w:szCs w:val="22"/>
        </w:rPr>
        <w:t>za które Wykonawca ponosi odpowiedzialność,</w:t>
      </w:r>
    </w:p>
    <w:p w14:paraId="1E0B990F" w14:textId="0F4F518E" w:rsidR="00F30163" w:rsidRPr="00DB7358" w:rsidRDefault="00F30163" w:rsidP="00E30436">
      <w:pPr>
        <w:spacing w:after="45"/>
        <w:ind w:left="1070"/>
        <w:rPr>
          <w:rFonts w:asciiTheme="minorHAnsi" w:hAnsiTheme="minorHAnsi" w:cstheme="minorHAnsi"/>
          <w:sz w:val="22"/>
          <w:szCs w:val="22"/>
        </w:rPr>
      </w:pPr>
      <w:r w:rsidRPr="00DB7358">
        <w:rPr>
          <w:rFonts w:asciiTheme="minorHAnsi" w:hAnsiTheme="minorHAnsi" w:cstheme="minorHAnsi"/>
          <w:sz w:val="22"/>
          <w:szCs w:val="22"/>
        </w:rPr>
        <w:t>c) gdy wystąpią opóźnienia  w  wydawaniu</w:t>
      </w:r>
      <w:r w:rsidRPr="00DB7358">
        <w:rPr>
          <w:rFonts w:asciiTheme="minorHAnsi" w:hAnsiTheme="minorHAnsi" w:cstheme="minorHAnsi"/>
          <w:sz w:val="22"/>
          <w:szCs w:val="22"/>
        </w:rPr>
        <w:tab/>
        <w:t xml:space="preserve">decyzji, zezwoleń, uzgodnień,  itp.,  do  wydania których  właściwe organy są zobowiązane na mocy przepisów prawa, jeżeli opóźnienie przekroczy </w:t>
      </w:r>
      <w:r w:rsidR="00E30436" w:rsidRPr="00DB7358">
        <w:rPr>
          <w:rFonts w:asciiTheme="minorHAnsi" w:hAnsiTheme="minorHAnsi" w:cstheme="minorHAnsi"/>
          <w:sz w:val="22"/>
          <w:szCs w:val="22"/>
        </w:rPr>
        <w:t>okr</w:t>
      </w:r>
      <w:r w:rsidRPr="00DB7358">
        <w:rPr>
          <w:rFonts w:asciiTheme="minorHAnsi" w:hAnsiTheme="minorHAnsi" w:cstheme="minorHAnsi"/>
          <w:sz w:val="22"/>
          <w:szCs w:val="22"/>
        </w:rPr>
        <w:t>es,  przewidziany  w  przepisach  prawa,  w  którym  ww.  decyzje  powinny zostać  wydane  oraz  nie  są  następstwem okoliczności,  za  co   Wykonawca   ponosi odpowiedzialność.</w:t>
      </w:r>
    </w:p>
    <w:p w14:paraId="42EB84EE" w14:textId="5D131AC8" w:rsidR="00F30163" w:rsidRPr="00DB7358" w:rsidRDefault="00F30163" w:rsidP="00E30436">
      <w:pPr>
        <w:spacing w:after="45"/>
        <w:ind w:left="1070"/>
        <w:rPr>
          <w:rFonts w:asciiTheme="minorHAnsi" w:hAnsiTheme="minorHAnsi" w:cstheme="minorHAnsi"/>
          <w:sz w:val="22"/>
          <w:szCs w:val="22"/>
        </w:rPr>
      </w:pPr>
      <w:r w:rsidRPr="00DB7358">
        <w:rPr>
          <w:rFonts w:asciiTheme="minorHAnsi" w:hAnsiTheme="minorHAnsi" w:cstheme="minorHAnsi"/>
          <w:sz w:val="22"/>
          <w:szCs w:val="22"/>
        </w:rPr>
        <w:t>Zamawiający dopuszcza  również  zmianę  umowy  w  wyjątkowych  przypadkach,  które  są/będą spowodowane  okolicznościami,  których Zamawiający,  działając z należytą  starannością,  nie mógł przewidzie</w:t>
      </w:r>
      <w:r w:rsidR="00E30436" w:rsidRPr="00DB7358">
        <w:rPr>
          <w:rFonts w:asciiTheme="minorHAnsi" w:hAnsiTheme="minorHAnsi" w:cstheme="minorHAnsi"/>
          <w:sz w:val="22"/>
          <w:szCs w:val="22"/>
        </w:rPr>
        <w:t>ć.</w:t>
      </w:r>
    </w:p>
    <w:p w14:paraId="60E39066" w14:textId="77777777" w:rsidR="001A3206" w:rsidRPr="00497A08" w:rsidRDefault="001A3206" w:rsidP="001A3206">
      <w:pPr>
        <w:spacing w:after="45"/>
        <w:ind w:left="1070"/>
        <w:rPr>
          <w:rFonts w:asciiTheme="minorHAnsi" w:hAnsiTheme="minorHAnsi" w:cstheme="minorHAnsi"/>
          <w:sz w:val="22"/>
          <w:szCs w:val="22"/>
        </w:rPr>
      </w:pPr>
    </w:p>
    <w:p w14:paraId="5740C618" w14:textId="26CB5D37" w:rsidR="00030FF1" w:rsidRDefault="001A3206" w:rsidP="00DF2C7C">
      <w:pPr>
        <w:spacing w:after="303" w:line="308" w:lineRule="auto"/>
        <w:ind w:left="1118"/>
        <w:jc w:val="both"/>
        <w:rPr>
          <w:rFonts w:asciiTheme="minorHAnsi" w:hAnsiTheme="minorHAnsi" w:cstheme="minorHAnsi"/>
          <w:sz w:val="22"/>
          <w:szCs w:val="22"/>
        </w:rPr>
      </w:pPr>
      <w:r>
        <w:rPr>
          <w:rFonts w:asciiTheme="minorHAnsi" w:hAnsiTheme="minorHAnsi" w:cstheme="minorHAnsi"/>
          <w:sz w:val="22"/>
          <w:szCs w:val="22"/>
        </w:rPr>
        <w:t>5</w:t>
      </w:r>
      <w:r w:rsidR="00DF2C7C">
        <w:rPr>
          <w:rFonts w:asciiTheme="minorHAnsi" w:hAnsiTheme="minorHAnsi" w:cstheme="minorHAnsi"/>
          <w:sz w:val="22"/>
          <w:szCs w:val="22"/>
        </w:rPr>
        <w:t>.</w:t>
      </w:r>
      <w:r w:rsidR="003A1C43" w:rsidRPr="00030FF1">
        <w:rPr>
          <w:rFonts w:asciiTheme="minorHAnsi" w:hAnsiTheme="minorHAnsi" w:cstheme="minorHAnsi"/>
          <w:sz w:val="22"/>
          <w:szCs w:val="22"/>
        </w:rPr>
        <w:t>Wszelkie zmiany i uzupełnienia do umowy zawartej z wybranym Dostawcą muszą być dokonywane w formie pisemnych aneksów do umowy podpisanych przez obie strony</w:t>
      </w:r>
    </w:p>
    <w:p w14:paraId="3A77FA64" w14:textId="0F864A9C" w:rsidR="002725AA" w:rsidRPr="00030FF1" w:rsidRDefault="001A3206" w:rsidP="00030FF1">
      <w:pPr>
        <w:spacing w:after="303" w:line="308" w:lineRule="auto"/>
        <w:ind w:left="1118"/>
        <w:jc w:val="both"/>
        <w:rPr>
          <w:rFonts w:asciiTheme="minorHAnsi" w:hAnsiTheme="minorHAnsi" w:cstheme="minorHAnsi"/>
          <w:sz w:val="22"/>
          <w:szCs w:val="22"/>
        </w:rPr>
      </w:pPr>
      <w:r>
        <w:rPr>
          <w:rFonts w:asciiTheme="minorHAnsi" w:hAnsiTheme="minorHAnsi" w:cstheme="minorHAnsi"/>
          <w:sz w:val="22"/>
          <w:szCs w:val="22"/>
        </w:rPr>
        <w:t>6</w:t>
      </w:r>
      <w:r w:rsidR="002725AA" w:rsidRPr="00030FF1">
        <w:rPr>
          <w:rFonts w:asciiTheme="minorHAnsi" w:hAnsiTheme="minorHAnsi" w:cstheme="minorHAnsi"/>
          <w:sz w:val="22"/>
          <w:szCs w:val="22"/>
        </w:rPr>
        <w:t xml:space="preserve">. Wiążącą ceną dla porównania ofert jest cena netto wskazana w formularzu ofertowym. </w:t>
      </w:r>
    </w:p>
    <w:p w14:paraId="158BA463" w14:textId="603D1EB0" w:rsidR="002725AA" w:rsidRDefault="001A3206" w:rsidP="002725AA">
      <w:pPr>
        <w:spacing w:after="303" w:line="308" w:lineRule="auto"/>
        <w:ind w:left="1118"/>
        <w:jc w:val="both"/>
        <w:rPr>
          <w:rFonts w:asciiTheme="minorHAnsi" w:hAnsiTheme="minorHAnsi" w:cstheme="minorHAnsi"/>
          <w:sz w:val="22"/>
          <w:szCs w:val="22"/>
        </w:rPr>
      </w:pPr>
      <w:r>
        <w:rPr>
          <w:rFonts w:asciiTheme="minorHAnsi" w:hAnsiTheme="minorHAnsi" w:cstheme="minorHAnsi"/>
          <w:sz w:val="22"/>
          <w:szCs w:val="22"/>
        </w:rPr>
        <w:t>7</w:t>
      </w:r>
      <w:r w:rsidR="002725AA" w:rsidRPr="002725AA">
        <w:rPr>
          <w:rFonts w:asciiTheme="minorHAnsi" w:hAnsiTheme="minorHAnsi" w:cstheme="minorHAnsi"/>
          <w:sz w:val="22"/>
          <w:szCs w:val="22"/>
        </w:rPr>
        <w:t xml:space="preserve">. Wykonawca ponosi wyłączną odpowiedzialność za ewentualne błędy w złożonej ofercie lub jej wadliwe dostarczenie przez aplikację BK2021. </w:t>
      </w:r>
    </w:p>
    <w:p w14:paraId="682F551A" w14:textId="5C8A00E3" w:rsidR="002725AA" w:rsidRDefault="001A3206" w:rsidP="002725AA">
      <w:pPr>
        <w:spacing w:after="303" w:line="308" w:lineRule="auto"/>
        <w:ind w:left="1118"/>
        <w:jc w:val="both"/>
        <w:rPr>
          <w:rFonts w:asciiTheme="minorHAnsi" w:hAnsiTheme="minorHAnsi" w:cstheme="minorHAnsi"/>
          <w:sz w:val="22"/>
          <w:szCs w:val="22"/>
        </w:rPr>
      </w:pPr>
      <w:r>
        <w:rPr>
          <w:rFonts w:asciiTheme="minorHAnsi" w:hAnsiTheme="minorHAnsi" w:cstheme="minorHAnsi"/>
          <w:sz w:val="22"/>
          <w:szCs w:val="22"/>
        </w:rPr>
        <w:t>8</w:t>
      </w:r>
      <w:r w:rsidR="002725AA" w:rsidRPr="002725AA">
        <w:rPr>
          <w:rFonts w:asciiTheme="minorHAnsi" w:hAnsiTheme="minorHAnsi" w:cstheme="minorHAnsi"/>
          <w:sz w:val="22"/>
          <w:szCs w:val="22"/>
        </w:rPr>
        <w:t xml:space="preserve">. W razie błędów oferty Zamawiający po otwarciu ofert wezwie Wykonawcę do poprawienia dokumentów lub złożenia wyjaśnień dotyczących treści oferty lub poprawienia omyłek, niepowodujących istotnych zmian w treści oferty, w wyznaczonym terminie pod rygorem odrzucenia oferty. W przypadku braku któregokolwiek z załączników wskazanych w pkt. VIII niniejszego dokumentu oferta zostanie odrzucona jako niekompletna. Wezwanie do uzupełnień zostanie przekazane Wykonawcy drogą elektroniczną na adres e-mail osoby do kontaktu wskazany zgodnie z danymi podanymi w ofercie. </w:t>
      </w:r>
    </w:p>
    <w:p w14:paraId="41350448" w14:textId="7A140C03" w:rsidR="003A1C43" w:rsidRDefault="001A3206" w:rsidP="002725AA">
      <w:pPr>
        <w:spacing w:after="303" w:line="308" w:lineRule="auto"/>
        <w:ind w:left="1118"/>
        <w:jc w:val="both"/>
        <w:rPr>
          <w:rFonts w:asciiTheme="minorHAnsi" w:hAnsiTheme="minorHAnsi" w:cstheme="minorHAnsi"/>
          <w:sz w:val="22"/>
          <w:szCs w:val="22"/>
        </w:rPr>
      </w:pPr>
      <w:r>
        <w:rPr>
          <w:rFonts w:asciiTheme="minorHAnsi" w:hAnsiTheme="minorHAnsi" w:cstheme="minorHAnsi"/>
          <w:sz w:val="22"/>
          <w:szCs w:val="22"/>
        </w:rPr>
        <w:lastRenderedPageBreak/>
        <w:t>9</w:t>
      </w:r>
      <w:r w:rsidR="002725AA" w:rsidRPr="002725AA">
        <w:rPr>
          <w:rFonts w:asciiTheme="minorHAnsi" w:hAnsiTheme="minorHAnsi" w:cstheme="minorHAnsi"/>
          <w:sz w:val="22"/>
          <w:szCs w:val="22"/>
        </w:rPr>
        <w:t xml:space="preserve">. Zamawiający poprawia w ofercie oczywiste omyłki pisarskie, oczywiste omyłki rachunkowe (z uwzględnieniem konsekwencji rachunkowych dokonanych poprawek) oraz inne omyłki niepowodujące istotnych zmian w treści oferty - niezwłocznie zawiadamiając o tym Wykonawcę, którego oferta została poprawiona. </w:t>
      </w:r>
      <w:r w:rsidR="003A1C43" w:rsidRPr="00497A08">
        <w:rPr>
          <w:rFonts w:asciiTheme="minorHAnsi" w:hAnsiTheme="minorHAnsi" w:cstheme="minorHAnsi"/>
          <w:sz w:val="22"/>
          <w:szCs w:val="22"/>
        </w:rPr>
        <w:t>m nieważności.</w:t>
      </w:r>
    </w:p>
    <w:p w14:paraId="279B449E" w14:textId="77777777" w:rsidR="002725AA" w:rsidRPr="00497A08" w:rsidRDefault="002725AA" w:rsidP="002725AA">
      <w:pPr>
        <w:spacing w:after="303" w:line="308" w:lineRule="auto"/>
        <w:ind w:left="1118"/>
        <w:jc w:val="both"/>
        <w:rPr>
          <w:rFonts w:asciiTheme="minorHAnsi" w:hAnsiTheme="minorHAnsi" w:cstheme="minorHAnsi"/>
          <w:sz w:val="22"/>
          <w:szCs w:val="22"/>
        </w:rPr>
      </w:pPr>
    </w:p>
    <w:p w14:paraId="29F226AF" w14:textId="71038440" w:rsidR="003A1C43" w:rsidRDefault="00302C05" w:rsidP="003A1C43">
      <w:pPr>
        <w:spacing w:after="99" w:line="259" w:lineRule="auto"/>
        <w:ind w:left="864" w:right="148" w:hanging="10"/>
        <w:rPr>
          <w:rFonts w:asciiTheme="minorHAnsi" w:hAnsiTheme="minorHAnsi" w:cstheme="minorHAnsi"/>
          <w:b/>
          <w:bCs/>
          <w:sz w:val="28"/>
          <w:szCs w:val="28"/>
        </w:rPr>
      </w:pPr>
      <w:r w:rsidRPr="00302C05">
        <w:rPr>
          <w:rFonts w:asciiTheme="minorHAnsi" w:hAnsiTheme="minorHAnsi" w:cstheme="minorHAnsi"/>
          <w:b/>
          <w:bCs/>
          <w:sz w:val="28"/>
          <w:szCs w:val="28"/>
        </w:rPr>
        <w:t>X</w:t>
      </w:r>
      <w:r w:rsidR="00584527">
        <w:rPr>
          <w:rFonts w:asciiTheme="minorHAnsi" w:hAnsiTheme="minorHAnsi" w:cstheme="minorHAnsi"/>
          <w:b/>
          <w:bCs/>
          <w:sz w:val="28"/>
          <w:szCs w:val="28"/>
        </w:rPr>
        <w:t>I</w:t>
      </w:r>
      <w:r w:rsidR="00075E93">
        <w:rPr>
          <w:rFonts w:asciiTheme="minorHAnsi" w:hAnsiTheme="minorHAnsi" w:cstheme="minorHAnsi"/>
          <w:b/>
          <w:bCs/>
          <w:sz w:val="28"/>
          <w:szCs w:val="28"/>
        </w:rPr>
        <w:t>I</w:t>
      </w:r>
      <w:r w:rsidR="003A1C43" w:rsidRPr="00302C05">
        <w:rPr>
          <w:rFonts w:asciiTheme="minorHAnsi" w:hAnsiTheme="minorHAnsi" w:cstheme="minorHAnsi"/>
          <w:b/>
          <w:bCs/>
          <w:sz w:val="28"/>
          <w:szCs w:val="28"/>
        </w:rPr>
        <w:t>. Informacja o wyniku postępowania</w:t>
      </w:r>
    </w:p>
    <w:p w14:paraId="3177A774" w14:textId="77777777" w:rsidR="00302C05" w:rsidRPr="00302C05" w:rsidRDefault="00302C05" w:rsidP="003A1C43">
      <w:pPr>
        <w:spacing w:after="99" w:line="259" w:lineRule="auto"/>
        <w:ind w:left="864" w:right="148" w:hanging="10"/>
        <w:rPr>
          <w:rFonts w:asciiTheme="minorHAnsi" w:hAnsiTheme="minorHAnsi" w:cstheme="minorHAnsi"/>
          <w:b/>
          <w:bCs/>
          <w:sz w:val="28"/>
          <w:szCs w:val="28"/>
        </w:rPr>
      </w:pPr>
    </w:p>
    <w:p w14:paraId="49C2C9F6" w14:textId="6D158C11" w:rsidR="003A1C43" w:rsidRPr="00B66ABA" w:rsidRDefault="003A1C43" w:rsidP="00B66ABA">
      <w:pPr>
        <w:pStyle w:val="Akapitzlist"/>
        <w:numPr>
          <w:ilvl w:val="0"/>
          <w:numId w:val="25"/>
        </w:numPr>
        <w:spacing w:after="624"/>
        <w:rPr>
          <w:rFonts w:cstheme="minorHAnsi"/>
        </w:rPr>
      </w:pPr>
      <w:r w:rsidRPr="00B66ABA">
        <w:rPr>
          <w:rFonts w:cstheme="minorHAnsi"/>
        </w:rPr>
        <w:t xml:space="preserve">O wyborze najkorzystniejszej oferty Zamawiający zawiadomi Wykonawców umieszczając stosowną informację na stronie internetowej </w:t>
      </w:r>
      <w:hyperlink r:id="rId15" w:history="1">
        <w:r w:rsidR="00B66ABA" w:rsidRPr="00436931">
          <w:rPr>
            <w:rStyle w:val="Hipercze"/>
            <w:rFonts w:cstheme="minorHAnsi"/>
          </w:rPr>
          <w:t>https://bazakonkurencyinosci.funduszeeuropeiskie.gov.pl</w:t>
        </w:r>
      </w:hyperlink>
    </w:p>
    <w:p w14:paraId="2658EE80" w14:textId="77777777" w:rsidR="00B66ABA" w:rsidRPr="00B66ABA" w:rsidRDefault="00B66ABA" w:rsidP="00B66ABA">
      <w:pPr>
        <w:pStyle w:val="Akapitzlist"/>
        <w:numPr>
          <w:ilvl w:val="0"/>
          <w:numId w:val="25"/>
        </w:numPr>
        <w:spacing w:after="624"/>
        <w:rPr>
          <w:rFonts w:cstheme="minorHAnsi"/>
        </w:rPr>
      </w:pPr>
      <w:r>
        <w:t xml:space="preserve">Wykonawca, którego oferta zostanie wybrana przez Zamawiającego jako najkorzystniejsza, zobowiązany jest do zawarcia umowy z Zamawiającym w formie pisemnej. </w:t>
      </w:r>
    </w:p>
    <w:p w14:paraId="6EC8562E" w14:textId="59CCF682" w:rsidR="00B66ABA" w:rsidRPr="00B66ABA" w:rsidRDefault="00B66ABA" w:rsidP="00B66ABA">
      <w:pPr>
        <w:pStyle w:val="Akapitzlist"/>
        <w:numPr>
          <w:ilvl w:val="0"/>
          <w:numId w:val="25"/>
        </w:numPr>
        <w:spacing w:after="624"/>
        <w:rPr>
          <w:rFonts w:cstheme="minorHAnsi"/>
        </w:rPr>
      </w:pPr>
      <w:r>
        <w:t>Jeśli Wykonawca, którego oferta została wybrana, będzie uchylał się od zawarcia umowy lub odstąpi od jej zawarcia, Zamawiający wybierze ofertę Wykonawcy, który uzyskał kolejną najwyższą liczbę punktów.</w:t>
      </w:r>
    </w:p>
    <w:p w14:paraId="50CAB9A8" w14:textId="2EF56E3B" w:rsidR="003A1C43" w:rsidRPr="00302C05" w:rsidRDefault="00302C05" w:rsidP="00302C05">
      <w:pPr>
        <w:spacing w:after="50" w:line="259" w:lineRule="auto"/>
        <w:ind w:right="148"/>
        <w:rPr>
          <w:rFonts w:asciiTheme="minorHAnsi" w:hAnsiTheme="minorHAnsi" w:cstheme="minorHAnsi"/>
          <w:b/>
          <w:bCs/>
          <w:sz w:val="28"/>
          <w:szCs w:val="28"/>
        </w:rPr>
      </w:pPr>
      <w:r>
        <w:rPr>
          <w:rFonts w:cstheme="minorHAnsi"/>
        </w:rPr>
        <w:t xml:space="preserve">            </w:t>
      </w:r>
      <w:r w:rsidRPr="00302C05">
        <w:rPr>
          <w:rFonts w:asciiTheme="minorHAnsi" w:hAnsiTheme="minorHAnsi" w:cstheme="minorHAnsi"/>
          <w:b/>
          <w:bCs/>
          <w:sz w:val="28"/>
          <w:szCs w:val="28"/>
        </w:rPr>
        <w:t>X</w:t>
      </w:r>
      <w:r w:rsidR="00075E93">
        <w:rPr>
          <w:rFonts w:asciiTheme="minorHAnsi" w:hAnsiTheme="minorHAnsi" w:cstheme="minorHAnsi"/>
          <w:b/>
          <w:bCs/>
          <w:sz w:val="28"/>
          <w:szCs w:val="28"/>
        </w:rPr>
        <w:t>I</w:t>
      </w:r>
      <w:r w:rsidRPr="00302C05">
        <w:rPr>
          <w:rFonts w:asciiTheme="minorHAnsi" w:hAnsiTheme="minorHAnsi" w:cstheme="minorHAnsi"/>
          <w:b/>
          <w:bCs/>
          <w:sz w:val="28"/>
          <w:szCs w:val="28"/>
        </w:rPr>
        <w:t>I</w:t>
      </w:r>
      <w:r w:rsidR="00584527">
        <w:rPr>
          <w:rFonts w:asciiTheme="minorHAnsi" w:hAnsiTheme="minorHAnsi" w:cstheme="minorHAnsi"/>
          <w:b/>
          <w:bCs/>
          <w:sz w:val="28"/>
          <w:szCs w:val="28"/>
        </w:rPr>
        <w:t>I</w:t>
      </w:r>
      <w:r w:rsidRPr="00302C05">
        <w:rPr>
          <w:rFonts w:asciiTheme="minorHAnsi" w:hAnsiTheme="minorHAnsi" w:cstheme="minorHAnsi"/>
          <w:b/>
          <w:bCs/>
          <w:sz w:val="28"/>
          <w:szCs w:val="28"/>
        </w:rPr>
        <w:t xml:space="preserve">. </w:t>
      </w:r>
      <w:r w:rsidR="003A1C43" w:rsidRPr="00302C05">
        <w:rPr>
          <w:rFonts w:asciiTheme="minorHAnsi" w:hAnsiTheme="minorHAnsi" w:cstheme="minorHAnsi"/>
          <w:b/>
          <w:bCs/>
          <w:sz w:val="28"/>
          <w:szCs w:val="28"/>
        </w:rPr>
        <w:t>Informacja o zawarciu umowy/postanowienia końcowe</w:t>
      </w:r>
    </w:p>
    <w:p w14:paraId="2FB480AA" w14:textId="77777777" w:rsidR="003A1C43" w:rsidRPr="00497A08" w:rsidRDefault="003A1C43" w:rsidP="003A1C43">
      <w:pPr>
        <w:pStyle w:val="Akapitzlist"/>
        <w:spacing w:after="50" w:line="259" w:lineRule="auto"/>
        <w:ind w:left="1152" w:right="148"/>
        <w:rPr>
          <w:rFonts w:cstheme="minorHAnsi"/>
        </w:rPr>
      </w:pPr>
    </w:p>
    <w:p w14:paraId="41266334" w14:textId="77777777" w:rsidR="003A1C43" w:rsidRPr="00497A08" w:rsidRDefault="003A1C43" w:rsidP="003A1C43">
      <w:pPr>
        <w:numPr>
          <w:ilvl w:val="2"/>
          <w:numId w:val="20"/>
        </w:numPr>
        <w:spacing w:after="5" w:line="252" w:lineRule="auto"/>
        <w:ind w:hanging="365"/>
        <w:jc w:val="both"/>
        <w:rPr>
          <w:rFonts w:asciiTheme="minorHAnsi" w:hAnsiTheme="minorHAnsi" w:cstheme="minorHAnsi"/>
          <w:sz w:val="22"/>
          <w:szCs w:val="22"/>
        </w:rPr>
      </w:pPr>
      <w:r w:rsidRPr="00497A08">
        <w:rPr>
          <w:rFonts w:asciiTheme="minorHAnsi" w:hAnsiTheme="minorHAnsi" w:cstheme="minorHAnsi"/>
          <w:sz w:val="22"/>
          <w:szCs w:val="22"/>
        </w:rPr>
        <w:t>Umowa z wybranym Wykonawcą zostanie podpisana w okresie związania ofertą.</w:t>
      </w:r>
    </w:p>
    <w:p w14:paraId="78B8A9BD" w14:textId="3C31C581" w:rsidR="003A1C43" w:rsidRPr="00497A08" w:rsidRDefault="003A1C43" w:rsidP="003A1C43">
      <w:pPr>
        <w:numPr>
          <w:ilvl w:val="2"/>
          <w:numId w:val="20"/>
        </w:numPr>
        <w:spacing w:after="5" w:line="252" w:lineRule="auto"/>
        <w:ind w:hanging="365"/>
        <w:jc w:val="both"/>
        <w:rPr>
          <w:rFonts w:asciiTheme="minorHAnsi" w:hAnsiTheme="minorHAnsi" w:cstheme="minorHAnsi"/>
          <w:sz w:val="22"/>
          <w:szCs w:val="22"/>
        </w:rPr>
      </w:pPr>
      <w:r w:rsidRPr="00497A08">
        <w:rPr>
          <w:rFonts w:asciiTheme="minorHAnsi" w:hAnsiTheme="minorHAnsi" w:cstheme="minorHAnsi"/>
          <w:sz w:val="22"/>
          <w:szCs w:val="22"/>
        </w:rPr>
        <w:t xml:space="preserve">Wykonawcy są związani ofertą przez okres </w:t>
      </w:r>
      <w:r w:rsidR="00F063AB">
        <w:rPr>
          <w:rFonts w:asciiTheme="minorHAnsi" w:hAnsiTheme="minorHAnsi" w:cstheme="minorHAnsi"/>
          <w:sz w:val="22"/>
          <w:szCs w:val="22"/>
        </w:rPr>
        <w:t>6</w:t>
      </w:r>
      <w:r w:rsidRPr="00497A08">
        <w:rPr>
          <w:rFonts w:asciiTheme="minorHAnsi" w:hAnsiTheme="minorHAnsi" w:cstheme="minorHAnsi"/>
          <w:sz w:val="22"/>
          <w:szCs w:val="22"/>
        </w:rPr>
        <w:t>0 dni kalendarzowych licząc od dnia upływu terminu składania ofert.</w:t>
      </w:r>
    </w:p>
    <w:p w14:paraId="5F54AE6B" w14:textId="77777777" w:rsidR="003A1C43" w:rsidRPr="00497A08" w:rsidRDefault="003A1C43" w:rsidP="003A1C43">
      <w:pPr>
        <w:numPr>
          <w:ilvl w:val="2"/>
          <w:numId w:val="20"/>
        </w:numPr>
        <w:spacing w:after="5" w:line="252" w:lineRule="auto"/>
        <w:ind w:hanging="365"/>
        <w:jc w:val="both"/>
        <w:rPr>
          <w:rFonts w:asciiTheme="minorHAnsi" w:hAnsiTheme="minorHAnsi" w:cstheme="minorHAnsi"/>
          <w:sz w:val="22"/>
          <w:szCs w:val="22"/>
        </w:rPr>
      </w:pPr>
      <w:r w:rsidRPr="00497A08">
        <w:rPr>
          <w:rFonts w:asciiTheme="minorHAnsi" w:hAnsiTheme="minorHAnsi" w:cstheme="minorHAnsi"/>
          <w:sz w:val="22"/>
          <w:szCs w:val="22"/>
        </w:rPr>
        <w:t>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90 dni.</w:t>
      </w:r>
    </w:p>
    <w:p w14:paraId="4EB43B54" w14:textId="200E1A6A" w:rsidR="003A1C43" w:rsidRPr="00497A08" w:rsidRDefault="003A1C43" w:rsidP="003A1C43">
      <w:pPr>
        <w:numPr>
          <w:ilvl w:val="2"/>
          <w:numId w:val="20"/>
        </w:numPr>
        <w:spacing w:after="566" w:line="252" w:lineRule="auto"/>
        <w:ind w:hanging="365"/>
        <w:jc w:val="both"/>
        <w:rPr>
          <w:rFonts w:asciiTheme="minorHAnsi" w:hAnsiTheme="minorHAnsi" w:cstheme="minorHAnsi"/>
          <w:sz w:val="22"/>
          <w:szCs w:val="22"/>
        </w:rPr>
      </w:pPr>
      <w:r w:rsidRPr="00497A08">
        <w:rPr>
          <w:rFonts w:asciiTheme="minorHAnsi" w:hAnsiTheme="minorHAnsi" w:cstheme="minorHAnsi"/>
          <w:sz w:val="22"/>
          <w:szCs w:val="22"/>
        </w:rPr>
        <w:t>Zamawiający zastrzega sobie możliwość zmiany zapytania ofertowego przed upływem terminu do składania ofert oraz do unieważnienia postępowania w każdym czasie bez podania przyczyny. W przypadku zaistnienia takich okoliczności, Wykonawcy nie przysługuje żadne roszczenie w stosunku do Zamawiającego. Informacja o zmianie lub unieważnieniu postepowania zostanie upubliczniona na tych samych zasadach co zapytanie ofertowe.</w:t>
      </w:r>
    </w:p>
    <w:p w14:paraId="7354D40A" w14:textId="5E8BCFAD" w:rsidR="003A1C43" w:rsidRPr="00302C05" w:rsidRDefault="00302C05" w:rsidP="003A1C43">
      <w:pPr>
        <w:spacing w:after="488" w:line="259" w:lineRule="auto"/>
        <w:ind w:left="869" w:right="148" w:hanging="10"/>
        <w:rPr>
          <w:rFonts w:asciiTheme="minorHAnsi" w:hAnsiTheme="minorHAnsi" w:cstheme="minorHAnsi"/>
          <w:b/>
          <w:bCs/>
          <w:sz w:val="28"/>
          <w:szCs w:val="28"/>
        </w:rPr>
      </w:pPr>
      <w:r w:rsidRPr="00302C05">
        <w:rPr>
          <w:rFonts w:asciiTheme="minorHAnsi" w:hAnsiTheme="minorHAnsi" w:cstheme="minorHAnsi"/>
          <w:b/>
          <w:bCs/>
          <w:sz w:val="28"/>
          <w:szCs w:val="28"/>
        </w:rPr>
        <w:t xml:space="preserve">    X</w:t>
      </w:r>
      <w:r w:rsidR="00075E93">
        <w:rPr>
          <w:rFonts w:asciiTheme="minorHAnsi" w:hAnsiTheme="minorHAnsi" w:cstheme="minorHAnsi"/>
          <w:b/>
          <w:bCs/>
          <w:sz w:val="28"/>
          <w:szCs w:val="28"/>
        </w:rPr>
        <w:t>IV</w:t>
      </w:r>
      <w:r w:rsidR="003A1C43" w:rsidRPr="00302C05">
        <w:rPr>
          <w:rFonts w:asciiTheme="minorHAnsi" w:hAnsiTheme="minorHAnsi" w:cstheme="minorHAnsi"/>
          <w:b/>
          <w:bCs/>
          <w:sz w:val="28"/>
          <w:szCs w:val="28"/>
        </w:rPr>
        <w:t>. Osoby uprawnione do porozumienia z Wykonawcami</w:t>
      </w:r>
    </w:p>
    <w:p w14:paraId="18576B43" w14:textId="10A74AAD" w:rsidR="003A1C43" w:rsidRDefault="003A1C43" w:rsidP="003A1C43">
      <w:pPr>
        <w:rPr>
          <w:rFonts w:asciiTheme="minorHAnsi" w:hAnsiTheme="minorHAnsi" w:cstheme="minorHAnsi"/>
          <w:sz w:val="22"/>
          <w:szCs w:val="22"/>
        </w:rPr>
      </w:pPr>
      <w:r w:rsidRPr="00497A08">
        <w:rPr>
          <w:rFonts w:asciiTheme="minorHAnsi" w:hAnsiTheme="minorHAnsi" w:cstheme="minorHAnsi"/>
          <w:sz w:val="22"/>
          <w:szCs w:val="22"/>
        </w:rPr>
        <w:t>Magdalena Hyb-Dziedzic telefon 608305467 od poniedziałku do piątku w godzinach od 9.00 do 14.00</w:t>
      </w:r>
      <w:r w:rsidR="00302C05">
        <w:rPr>
          <w:rFonts w:asciiTheme="minorHAnsi" w:hAnsiTheme="minorHAnsi" w:cstheme="minorHAnsi"/>
          <w:sz w:val="22"/>
          <w:szCs w:val="22"/>
        </w:rPr>
        <w:t xml:space="preserve">, </w:t>
      </w:r>
      <w:r w:rsidR="00DB7358">
        <w:rPr>
          <w:rFonts w:asciiTheme="minorHAnsi" w:hAnsiTheme="minorHAnsi" w:cstheme="minorHAnsi"/>
          <w:sz w:val="22"/>
          <w:szCs w:val="22"/>
        </w:rPr>
        <w:t xml:space="preserve">w przypadku konieczności kontaktu poza podanymi godzinami e-mail </w:t>
      </w:r>
      <w:hyperlink r:id="rId16" w:history="1">
        <w:r w:rsidR="00DB7358" w:rsidRPr="00700839">
          <w:rPr>
            <w:rStyle w:val="Hipercze"/>
            <w:rFonts w:asciiTheme="minorHAnsi" w:hAnsiTheme="minorHAnsi" w:cstheme="minorHAnsi"/>
            <w:sz w:val="22"/>
            <w:szCs w:val="22"/>
          </w:rPr>
          <w:t>m.hyb@kieltech.pl</w:t>
        </w:r>
      </w:hyperlink>
    </w:p>
    <w:p w14:paraId="76DCD684" w14:textId="77777777" w:rsidR="00D933E3" w:rsidRDefault="00D933E3" w:rsidP="003A1C43">
      <w:pPr>
        <w:rPr>
          <w:rFonts w:asciiTheme="minorHAnsi" w:hAnsiTheme="minorHAnsi" w:cstheme="minorHAnsi"/>
          <w:sz w:val="22"/>
          <w:szCs w:val="22"/>
        </w:rPr>
      </w:pPr>
    </w:p>
    <w:p w14:paraId="204C3EBD" w14:textId="34AB0AB2" w:rsidR="00D933E3" w:rsidRDefault="00D933E3" w:rsidP="003A1C43">
      <w:pPr>
        <w:rPr>
          <w:rFonts w:asciiTheme="minorHAnsi" w:hAnsiTheme="minorHAnsi" w:cstheme="minorHAnsi"/>
          <w:b/>
          <w:bCs/>
          <w:sz w:val="28"/>
          <w:szCs w:val="28"/>
        </w:rPr>
      </w:pPr>
      <w:r>
        <w:rPr>
          <w:rFonts w:asciiTheme="minorHAnsi" w:hAnsiTheme="minorHAnsi" w:cstheme="minorHAnsi"/>
          <w:b/>
          <w:bCs/>
          <w:sz w:val="28"/>
          <w:szCs w:val="28"/>
        </w:rPr>
        <w:t xml:space="preserve">                </w:t>
      </w:r>
      <w:r w:rsidRPr="00D933E3">
        <w:rPr>
          <w:rFonts w:asciiTheme="minorHAnsi" w:hAnsiTheme="minorHAnsi" w:cstheme="minorHAnsi"/>
          <w:b/>
          <w:bCs/>
          <w:sz w:val="28"/>
          <w:szCs w:val="28"/>
        </w:rPr>
        <w:t>X</w:t>
      </w:r>
      <w:r w:rsidR="00584527">
        <w:rPr>
          <w:rFonts w:asciiTheme="minorHAnsi" w:hAnsiTheme="minorHAnsi" w:cstheme="minorHAnsi"/>
          <w:b/>
          <w:bCs/>
          <w:sz w:val="28"/>
          <w:szCs w:val="28"/>
        </w:rPr>
        <w:t>V</w:t>
      </w:r>
      <w:r w:rsidRPr="00D933E3">
        <w:rPr>
          <w:rFonts w:asciiTheme="minorHAnsi" w:hAnsiTheme="minorHAnsi" w:cstheme="minorHAnsi"/>
          <w:b/>
          <w:bCs/>
          <w:sz w:val="28"/>
          <w:szCs w:val="28"/>
        </w:rPr>
        <w:t>.</w:t>
      </w:r>
      <w:r>
        <w:rPr>
          <w:rFonts w:asciiTheme="minorHAnsi" w:hAnsiTheme="minorHAnsi" w:cstheme="minorHAnsi"/>
          <w:b/>
          <w:bCs/>
          <w:sz w:val="28"/>
          <w:szCs w:val="28"/>
        </w:rPr>
        <w:t xml:space="preserve"> Klauzula informacyjna</w:t>
      </w:r>
    </w:p>
    <w:p w14:paraId="598EDF93" w14:textId="77777777" w:rsidR="00D933E3" w:rsidRDefault="00D933E3" w:rsidP="003A1C43">
      <w:pPr>
        <w:rPr>
          <w:rFonts w:asciiTheme="minorHAnsi" w:hAnsiTheme="minorHAnsi" w:cstheme="minorHAnsi"/>
          <w:sz w:val="22"/>
          <w:szCs w:val="22"/>
        </w:rPr>
      </w:pPr>
    </w:p>
    <w:p w14:paraId="1F100B4B" w14:textId="1D442011" w:rsidR="00D933E3" w:rsidRDefault="00D933E3" w:rsidP="003A1C43">
      <w:pPr>
        <w:rPr>
          <w:rFonts w:asciiTheme="minorHAnsi" w:hAnsiTheme="minorHAnsi" w:cstheme="minorHAnsi"/>
          <w:sz w:val="22"/>
          <w:szCs w:val="22"/>
        </w:rPr>
      </w:pPr>
      <w:r w:rsidRPr="00D933E3">
        <w:rPr>
          <w:rFonts w:asciiTheme="minorHAnsi" w:hAnsiTheme="minorHAnsi" w:cstheme="minorHAnsi"/>
          <w:sz w:val="22"/>
          <w:szCs w:val="22"/>
        </w:rPr>
        <w:t>Działając na podstawie art. 13 Rozporządzenia Parlamentu Europejskiego i Rady (UE) 2016/679 z dnia 27 kwietnia 2016 r. w sprawie ochrony osób fizycznych w związku z przetwarzaniem danych osobowych iw sprawie swobodnego przepływu takich danych oraz uchylenia dyrektywy 95/46/WE (ogólne rozporządzenie o ochronie danych) (Dz. Urz. UE L 119z04.05.2016, str. 1), dalej ,,RODO” informuje, że:</w:t>
      </w:r>
    </w:p>
    <w:p w14:paraId="5473081A" w14:textId="77777777" w:rsidR="00D933E3" w:rsidRDefault="00D933E3" w:rsidP="003A1C43">
      <w:pPr>
        <w:rPr>
          <w:rFonts w:asciiTheme="minorHAnsi" w:hAnsiTheme="minorHAnsi" w:cstheme="minorHAnsi"/>
          <w:sz w:val="22"/>
          <w:szCs w:val="22"/>
        </w:rPr>
      </w:pPr>
    </w:p>
    <w:p w14:paraId="23B43FAC" w14:textId="3F7B75A5" w:rsidR="00D933E3" w:rsidRPr="008F41DF" w:rsidRDefault="00D933E3" w:rsidP="008F41DF">
      <w:pPr>
        <w:pStyle w:val="Akapitzlist"/>
        <w:numPr>
          <w:ilvl w:val="0"/>
          <w:numId w:val="26"/>
        </w:numPr>
        <w:rPr>
          <w:rFonts w:cstheme="minorHAnsi"/>
        </w:rPr>
      </w:pPr>
      <w:r w:rsidRPr="008F41DF">
        <w:rPr>
          <w:rFonts w:cstheme="minorHAnsi"/>
        </w:rPr>
        <w:t>Administratorem Pani/Pana danych osobowych jest: PP-U KIEL-TECH SP. Z O.O z siedzibą przy ul. Jana Karskiego 2, 25-214 Kielce.</w:t>
      </w:r>
    </w:p>
    <w:p w14:paraId="526D2042" w14:textId="220540C8" w:rsidR="008F41DF" w:rsidRPr="008F41DF" w:rsidRDefault="008F41DF" w:rsidP="008F41DF">
      <w:pPr>
        <w:pStyle w:val="Akapitzlist"/>
        <w:numPr>
          <w:ilvl w:val="0"/>
          <w:numId w:val="26"/>
        </w:numPr>
        <w:rPr>
          <w:rFonts w:cstheme="minorHAnsi"/>
        </w:rPr>
      </w:pPr>
      <w:r>
        <w:t>Pani/Pana dane osobowe przetwarzane będą na podstawie art. 6 ust. 1 lit. c RODO w celu związanym z zapytaniem ofertowym NR 1 o udzielenie zamówienia.</w:t>
      </w:r>
    </w:p>
    <w:p w14:paraId="6E892CF6" w14:textId="213E7B13" w:rsidR="008F41DF" w:rsidRPr="008F41DF" w:rsidRDefault="008F41DF" w:rsidP="008F41DF">
      <w:pPr>
        <w:pStyle w:val="Akapitzlist"/>
        <w:numPr>
          <w:ilvl w:val="0"/>
          <w:numId w:val="26"/>
        </w:numPr>
        <w:rPr>
          <w:rFonts w:cstheme="minorHAnsi"/>
        </w:rPr>
      </w:pPr>
      <w:r>
        <w:t>Podstawę prawną przetwarzania danych stanowi:</w:t>
      </w:r>
    </w:p>
    <w:p w14:paraId="2E43C611" w14:textId="77777777" w:rsidR="008F41DF" w:rsidRDefault="008F41DF" w:rsidP="008F41DF">
      <w:pPr>
        <w:pStyle w:val="Akapitzlist"/>
      </w:pPr>
    </w:p>
    <w:p w14:paraId="4A908447" w14:textId="1121BAB2" w:rsidR="008F41DF" w:rsidRDefault="008F41DF" w:rsidP="008F41DF">
      <w:pPr>
        <w:pStyle w:val="Akapitzlist"/>
        <w:numPr>
          <w:ilvl w:val="1"/>
          <w:numId w:val="26"/>
        </w:numPr>
      </w:pPr>
      <w:r>
        <w:t>zawarcie i realizacja umowy z Administratorem (art. 6 ust. 1b RODO) i przepis prawa (art. 6 ust. 1c RODO),</w:t>
      </w:r>
    </w:p>
    <w:p w14:paraId="6356B9C6" w14:textId="1A2F6D6E" w:rsidR="008F41DF" w:rsidRPr="008F41DF" w:rsidRDefault="008F41DF" w:rsidP="008F41DF">
      <w:pPr>
        <w:pStyle w:val="Akapitzlist"/>
        <w:numPr>
          <w:ilvl w:val="1"/>
          <w:numId w:val="26"/>
        </w:numPr>
        <w:rPr>
          <w:rFonts w:cstheme="minorHAnsi"/>
        </w:rPr>
      </w:pPr>
      <w:r>
        <w:t>realizacja obowiązków prawnych ciążących na Administratorze w zakresie przeprowadzenia procedury udzielenia Zamówienia i rozliczenia Zamówienia, które jest współfinansowane ze środków funduszy europejskich, tj. obowiązków związanych z monitoringiem, ewaluacją i sprawozdawczością w ramach Projektu, jak również obowiązków rachunkowych i podatkowych (art. 6 ust. 1 pkt. e Rozporządzenia RODO)</w:t>
      </w:r>
    </w:p>
    <w:p w14:paraId="5034BEDD" w14:textId="3C1168A4" w:rsidR="008F41DF" w:rsidRPr="00D636D6" w:rsidRDefault="008F41DF" w:rsidP="008F41DF">
      <w:pPr>
        <w:pStyle w:val="Akapitzlist"/>
        <w:numPr>
          <w:ilvl w:val="1"/>
          <w:numId w:val="26"/>
        </w:numPr>
        <w:rPr>
          <w:rFonts w:cstheme="minorHAnsi"/>
        </w:rPr>
      </w:pPr>
      <w:r>
        <w:t>przetwarzanie jest niezbędne do celów wynikających z prawnie uzasadnionych interesów realizowanych przez Administratora – tj. w celu udzielenia, realizacji i rozliczenia Zamówienia oraz dochodzenia ewentualnych roszczeń związanych z udzieleniem Zamówienia (art. 6 ust. 1 pkt. f Rozporządzenia RODO).</w:t>
      </w:r>
    </w:p>
    <w:p w14:paraId="1FF3D5EE" w14:textId="77777777" w:rsidR="00D636D6" w:rsidRPr="008F41DF" w:rsidRDefault="00D636D6" w:rsidP="00D636D6">
      <w:pPr>
        <w:pStyle w:val="Akapitzlist"/>
        <w:ind w:left="1110"/>
        <w:rPr>
          <w:rFonts w:cstheme="minorHAnsi"/>
        </w:rPr>
      </w:pPr>
    </w:p>
    <w:p w14:paraId="151E9DCC" w14:textId="46CE61A4" w:rsidR="008F41DF" w:rsidRPr="00D636D6" w:rsidRDefault="007A434C" w:rsidP="007A434C">
      <w:pPr>
        <w:pStyle w:val="Akapitzlist"/>
        <w:numPr>
          <w:ilvl w:val="0"/>
          <w:numId w:val="26"/>
        </w:numPr>
        <w:rPr>
          <w:rFonts w:cstheme="minorHAnsi"/>
        </w:rPr>
      </w:pPr>
      <w:r>
        <w:t>Odbiorcami/kategoriami odbiorców Pani/Pana danych osobowych będą upoważnieni pracownicy Zamawiającego, osoby lub podmioty, którym udostępniona zostanie dokumentacja postępowania w oparciu o przepisy ustawy o dostępie do informacji publicznej oraz podmioty, z którymi : PP-U KIEL-TECH SP. Z O.O zawarła stosowne umowy powierzenia. Dane będą udostępniane także Instytucji, która udziela dofinansowania Projektu i która jest uprawniona do jego kontroli</w:t>
      </w:r>
    </w:p>
    <w:p w14:paraId="2F271027" w14:textId="77777777" w:rsidR="00D636D6" w:rsidRDefault="00D636D6" w:rsidP="00D636D6">
      <w:pPr>
        <w:pStyle w:val="Akapitzlist"/>
      </w:pPr>
    </w:p>
    <w:p w14:paraId="047DAF01" w14:textId="7EF4D06A" w:rsidR="00D636D6" w:rsidRDefault="00D636D6" w:rsidP="00E44A09">
      <w:pPr>
        <w:pStyle w:val="Akapitzlist"/>
        <w:numPr>
          <w:ilvl w:val="0"/>
          <w:numId w:val="26"/>
        </w:numPr>
        <w:jc w:val="both"/>
        <w:rPr>
          <w:rFonts w:cstheme="minorHAnsi"/>
        </w:rPr>
      </w:pPr>
      <w:r>
        <w:t xml:space="preserve">Pani/Pana dane osobowe będą przetwarzane zgodnie z przepisami obowiązującymi Zamawiającego w ramach realizacji projektu pn.: </w:t>
      </w:r>
      <w:r>
        <w:rPr>
          <w:rFonts w:cstheme="minorHAnsi"/>
        </w:rPr>
        <w:t>Wzrost konkurencyjności firmy KIEL-TECH poprzez wzornictwo</w:t>
      </w:r>
      <w:r w:rsidRPr="00E359D3">
        <w:rPr>
          <w:rFonts w:cstheme="minorHAnsi"/>
        </w:rPr>
        <w:t>”, realizowanego w ramach Programu Fundusze Europejskie dla Polski</w:t>
      </w:r>
      <w:r>
        <w:rPr>
          <w:rFonts w:cstheme="minorHAnsi"/>
        </w:rPr>
        <w:t xml:space="preserve"> </w:t>
      </w:r>
      <w:r w:rsidRPr="00D636D6">
        <w:rPr>
          <w:rFonts w:cstheme="minorHAnsi"/>
        </w:rPr>
        <w:t>Wschodniej 2021-2027 Priorytet I. Przedsiębiorczość i Innowacje Działanie 1.4 Wzornictwo w MŚP, nr wniosku o dofinansowanie: FEPW.01.04-IP.01-0130/23-00</w:t>
      </w:r>
    </w:p>
    <w:p w14:paraId="385E79E5" w14:textId="77777777" w:rsidR="00E44A09" w:rsidRPr="00E44A09" w:rsidRDefault="00E44A09" w:rsidP="00E44A09">
      <w:pPr>
        <w:pStyle w:val="Akapitzlist"/>
        <w:rPr>
          <w:rFonts w:cstheme="minorHAnsi"/>
        </w:rPr>
      </w:pPr>
    </w:p>
    <w:p w14:paraId="5A277FCB" w14:textId="41028A7C" w:rsidR="00E44A09" w:rsidRPr="003E77C7" w:rsidRDefault="003E77C7" w:rsidP="00E44A09">
      <w:pPr>
        <w:pStyle w:val="Akapitzlist"/>
        <w:numPr>
          <w:ilvl w:val="0"/>
          <w:numId w:val="26"/>
        </w:numPr>
        <w:jc w:val="both"/>
        <w:rPr>
          <w:rFonts w:cstheme="minorHAnsi"/>
        </w:rPr>
      </w:pPr>
      <w:r>
        <w:t xml:space="preserve">Pani/Pana dane osobowe będą przechowywane do zakończenia umowy z Administratorem i przedawnienia wynikających z niej roszczeń oraz do zakończenia okresu, przez który Zamawiający ma obowiązek przechowywać dokumentację Projektu, w ramach którego udzielane jest zamówienie, tj. do tego z ww. terminów, który upłynie później, a w przypadku </w:t>
      </w:r>
      <w:r>
        <w:lastRenderedPageBreak/>
        <w:t>danych przetwarzanych na podstawie zgody - do momentu cofnięcia tej zgody. Dane osobowe przetwarzane na podstawie przepisów prawa i te zawarte w dokumentach księgowych będą przechowywane zgodnie z właściwymi przepisami prawa.</w:t>
      </w:r>
    </w:p>
    <w:p w14:paraId="58375B80" w14:textId="77777777" w:rsidR="003E77C7" w:rsidRPr="003E77C7" w:rsidRDefault="003E77C7" w:rsidP="003E77C7">
      <w:pPr>
        <w:pStyle w:val="Akapitzlist"/>
        <w:rPr>
          <w:rFonts w:cstheme="minorHAnsi"/>
        </w:rPr>
      </w:pPr>
    </w:p>
    <w:p w14:paraId="58CD54B4" w14:textId="3F26EAD6" w:rsidR="003E77C7" w:rsidRPr="003E77C7" w:rsidRDefault="003E77C7" w:rsidP="00E44A09">
      <w:pPr>
        <w:pStyle w:val="Akapitzlist"/>
        <w:numPr>
          <w:ilvl w:val="0"/>
          <w:numId w:val="26"/>
        </w:numPr>
        <w:jc w:val="both"/>
        <w:rPr>
          <w:rFonts w:cstheme="minorHAnsi"/>
        </w:rPr>
      </w:pPr>
      <w:r>
        <w:t>Podanie przez Pana/Panią danych osobowych jest dobrowolne, ale w zakresie w jakim przetwarzanie danych jest niezbędne w celu realizacji obowiązku wynikającego z przepisów prawa lub w celu zawarcia i realizacji umowy/zamówienia z Administratorem, konsekwencją niepodania tych danych będzie brak możliwości zawarcia umowy/realizacji zamówienia z Administratorem.</w:t>
      </w:r>
    </w:p>
    <w:p w14:paraId="748CF759" w14:textId="77777777" w:rsidR="003E77C7" w:rsidRPr="003E77C7" w:rsidRDefault="003E77C7" w:rsidP="003E77C7">
      <w:pPr>
        <w:pStyle w:val="Akapitzlist"/>
        <w:rPr>
          <w:rFonts w:cstheme="minorHAnsi"/>
        </w:rPr>
      </w:pPr>
    </w:p>
    <w:p w14:paraId="50E05FD3" w14:textId="77777777" w:rsidR="003E77C7" w:rsidRPr="003E77C7" w:rsidRDefault="003E77C7" w:rsidP="003E77C7">
      <w:pPr>
        <w:pStyle w:val="Akapitzlist"/>
        <w:numPr>
          <w:ilvl w:val="0"/>
          <w:numId w:val="26"/>
        </w:numPr>
        <w:jc w:val="both"/>
        <w:rPr>
          <w:rFonts w:cstheme="minorHAnsi"/>
        </w:rPr>
      </w:pPr>
      <w:r>
        <w:t xml:space="preserve">Osoba, której dane osobowe są przetwarzane ma: </w:t>
      </w:r>
    </w:p>
    <w:p w14:paraId="4AC8F8CB" w14:textId="77777777" w:rsidR="003E77C7" w:rsidRDefault="003E77C7" w:rsidP="003E77C7">
      <w:pPr>
        <w:pStyle w:val="Akapitzlist"/>
      </w:pPr>
    </w:p>
    <w:p w14:paraId="4E63CDD1" w14:textId="77777777" w:rsidR="003E77C7" w:rsidRDefault="003E77C7" w:rsidP="003E77C7">
      <w:pPr>
        <w:pStyle w:val="Akapitzlist"/>
        <w:jc w:val="both"/>
      </w:pPr>
      <w:r>
        <w:t xml:space="preserve">8.1 na podstawie art. 15 RODO prawo dostępu do danych osobowych, które jej dotyczą, </w:t>
      </w:r>
    </w:p>
    <w:p w14:paraId="2464D42B" w14:textId="77777777" w:rsidR="00345432" w:rsidRDefault="00345432" w:rsidP="003E77C7">
      <w:pPr>
        <w:pStyle w:val="Akapitzlist"/>
        <w:jc w:val="both"/>
      </w:pPr>
    </w:p>
    <w:p w14:paraId="560DA064" w14:textId="77777777" w:rsidR="00345432" w:rsidRDefault="003E77C7" w:rsidP="003E77C7">
      <w:pPr>
        <w:pStyle w:val="Akapitzlist"/>
        <w:jc w:val="both"/>
      </w:pPr>
      <w:r>
        <w:t>8.2 na podstawie art. 16 RODO prawo do sprostowania danych osobowych, które jej dotyczą,</w:t>
      </w:r>
    </w:p>
    <w:p w14:paraId="18E89D37" w14:textId="77777777" w:rsidR="00345432" w:rsidRDefault="00345432" w:rsidP="003E77C7">
      <w:pPr>
        <w:pStyle w:val="Akapitzlist"/>
        <w:jc w:val="both"/>
      </w:pPr>
    </w:p>
    <w:p w14:paraId="7B260B02" w14:textId="77777777" w:rsidR="00345432" w:rsidRDefault="003E77C7" w:rsidP="003E77C7">
      <w:pPr>
        <w:pStyle w:val="Akapitzlist"/>
        <w:jc w:val="both"/>
      </w:pPr>
      <w:r>
        <w:t xml:space="preserve"> 8.3 na podstawie art. 18 RODO prawo żądania od administratora ograniczenia przetwarzania danych osobowych z zastrzeżeniem przypadków, o których mowa w art. 18 ust.2 RODO,</w:t>
      </w:r>
    </w:p>
    <w:p w14:paraId="34AED780" w14:textId="2EE3FB22" w:rsidR="003E77C7" w:rsidRDefault="003E77C7" w:rsidP="003E77C7">
      <w:pPr>
        <w:pStyle w:val="Akapitzlist"/>
        <w:jc w:val="both"/>
      </w:pPr>
      <w:r>
        <w:t xml:space="preserve"> </w:t>
      </w:r>
    </w:p>
    <w:p w14:paraId="0ECF763C" w14:textId="77777777" w:rsidR="003E77C7" w:rsidRDefault="003E77C7" w:rsidP="003E77C7">
      <w:pPr>
        <w:pStyle w:val="Akapitzlist"/>
        <w:jc w:val="both"/>
      </w:pPr>
      <w:r>
        <w:t xml:space="preserve">8.4 prawo do wniesienia skargi do Prezesa Urzędu Ochrony Danych Osobowych, gdy uzna, że przetwarzanie danych osobowych jej dotyczących narusza przepisy RODO. </w:t>
      </w:r>
    </w:p>
    <w:p w14:paraId="646A59DC" w14:textId="77777777" w:rsidR="00345432" w:rsidRDefault="00345432" w:rsidP="003E77C7">
      <w:pPr>
        <w:pStyle w:val="Akapitzlist"/>
        <w:jc w:val="both"/>
      </w:pPr>
    </w:p>
    <w:p w14:paraId="7E65CBED" w14:textId="7F5EBC23" w:rsidR="003E77C7" w:rsidRDefault="003E77C7" w:rsidP="00B51042">
      <w:pPr>
        <w:pStyle w:val="Akapitzlist"/>
        <w:numPr>
          <w:ilvl w:val="0"/>
          <w:numId w:val="26"/>
        </w:numPr>
        <w:jc w:val="both"/>
      </w:pPr>
      <w:r>
        <w:t xml:space="preserve">Osobie, której dane osobowe będą w przedmiotowym postępowaniu przetwarzane nie przysługuje: </w:t>
      </w:r>
    </w:p>
    <w:p w14:paraId="234A95BA" w14:textId="77777777" w:rsidR="00B51042" w:rsidRDefault="00B51042" w:rsidP="00B51042">
      <w:pPr>
        <w:pStyle w:val="Akapitzlist"/>
        <w:jc w:val="both"/>
      </w:pPr>
    </w:p>
    <w:p w14:paraId="0B06CD22" w14:textId="77777777" w:rsidR="00345432" w:rsidRDefault="003E77C7" w:rsidP="003E77C7">
      <w:pPr>
        <w:pStyle w:val="Akapitzlist"/>
        <w:jc w:val="both"/>
      </w:pPr>
      <w:r>
        <w:t>9.1 w związku z art. 17 ust. 3 lit. b, d lub e RODO prawo do usunięcia danych osobowych,</w:t>
      </w:r>
    </w:p>
    <w:p w14:paraId="09FBE8A3" w14:textId="5F062D5A" w:rsidR="003E77C7" w:rsidRDefault="003E77C7" w:rsidP="003E77C7">
      <w:pPr>
        <w:pStyle w:val="Akapitzlist"/>
        <w:jc w:val="both"/>
      </w:pPr>
      <w:r>
        <w:t xml:space="preserve"> </w:t>
      </w:r>
    </w:p>
    <w:p w14:paraId="3888E741" w14:textId="77777777" w:rsidR="00345432" w:rsidRDefault="003E77C7" w:rsidP="003E77C7">
      <w:pPr>
        <w:pStyle w:val="Akapitzlist"/>
        <w:jc w:val="both"/>
      </w:pPr>
      <w:r>
        <w:t>9.2 prawo do przenoszenia danych osobowych, o którym mowa w art. 20 RODO,</w:t>
      </w:r>
    </w:p>
    <w:p w14:paraId="62418DCF" w14:textId="1EF8595C" w:rsidR="003E77C7" w:rsidRDefault="003E77C7" w:rsidP="003E77C7">
      <w:pPr>
        <w:pStyle w:val="Akapitzlist"/>
        <w:jc w:val="both"/>
      </w:pPr>
      <w:r>
        <w:t xml:space="preserve"> </w:t>
      </w:r>
    </w:p>
    <w:p w14:paraId="086A640D" w14:textId="201860AD" w:rsidR="003E77C7" w:rsidRPr="003E77C7" w:rsidRDefault="003E77C7" w:rsidP="003E77C7">
      <w:pPr>
        <w:pStyle w:val="Akapitzlist"/>
        <w:jc w:val="both"/>
        <w:rPr>
          <w:rFonts w:cstheme="minorHAnsi"/>
        </w:rPr>
      </w:pPr>
      <w:r>
        <w:t>9.3 na podstawie art. 21 RODO prawo sprzeciwu, wobec przetwarzania danych osobowych, gdyż podstawą prawną przetwarzania danych osobowych jest art. 6 ust. 1lit. c RODO.</w:t>
      </w:r>
    </w:p>
    <w:p w14:paraId="041B5444" w14:textId="64AF7202" w:rsidR="00D636D6" w:rsidRPr="007A434C" w:rsidRDefault="00D636D6" w:rsidP="00E71CCC">
      <w:pPr>
        <w:pStyle w:val="Akapitzlist"/>
        <w:rPr>
          <w:rFonts w:cstheme="minorHAnsi"/>
        </w:rPr>
      </w:pPr>
    </w:p>
    <w:p w14:paraId="1FA7014A" w14:textId="77777777" w:rsidR="00D933E3" w:rsidRPr="00D933E3" w:rsidRDefault="00D933E3" w:rsidP="003A1C43">
      <w:pPr>
        <w:rPr>
          <w:rFonts w:asciiTheme="minorHAnsi" w:hAnsiTheme="minorHAnsi" w:cstheme="minorHAnsi"/>
          <w:b/>
          <w:bCs/>
          <w:sz w:val="28"/>
          <w:szCs w:val="28"/>
        </w:rPr>
      </w:pPr>
    </w:p>
    <w:p w14:paraId="5754795F" w14:textId="77777777" w:rsidR="00302C05" w:rsidRDefault="00302C05" w:rsidP="003A1C43">
      <w:pPr>
        <w:spacing w:after="1" w:line="259" w:lineRule="auto"/>
        <w:ind w:left="710" w:right="148" w:hanging="10"/>
        <w:rPr>
          <w:rFonts w:asciiTheme="minorHAnsi" w:hAnsiTheme="minorHAnsi" w:cstheme="minorHAnsi"/>
          <w:sz w:val="22"/>
          <w:szCs w:val="22"/>
        </w:rPr>
      </w:pPr>
    </w:p>
    <w:p w14:paraId="6CBAA4E8" w14:textId="20C62941" w:rsidR="003A1C43" w:rsidRPr="00D933E3" w:rsidRDefault="00D933E3" w:rsidP="003A1C43">
      <w:pPr>
        <w:spacing w:after="1" w:line="259" w:lineRule="auto"/>
        <w:ind w:left="710" w:right="148" w:hanging="10"/>
        <w:rPr>
          <w:rFonts w:asciiTheme="minorHAnsi" w:hAnsiTheme="minorHAnsi" w:cstheme="minorHAnsi"/>
          <w:b/>
          <w:bCs/>
          <w:sz w:val="28"/>
          <w:szCs w:val="28"/>
        </w:rPr>
      </w:pPr>
      <w:r>
        <w:rPr>
          <w:rFonts w:asciiTheme="minorHAnsi" w:hAnsiTheme="minorHAnsi" w:cstheme="minorHAnsi"/>
          <w:b/>
          <w:bCs/>
          <w:sz w:val="28"/>
          <w:szCs w:val="28"/>
        </w:rPr>
        <w:t xml:space="preserve">      </w:t>
      </w:r>
      <w:r w:rsidRPr="00D933E3">
        <w:rPr>
          <w:rFonts w:asciiTheme="minorHAnsi" w:hAnsiTheme="minorHAnsi" w:cstheme="minorHAnsi"/>
          <w:b/>
          <w:bCs/>
          <w:sz w:val="28"/>
          <w:szCs w:val="28"/>
        </w:rPr>
        <w:t>X</w:t>
      </w:r>
      <w:r>
        <w:rPr>
          <w:rFonts w:asciiTheme="minorHAnsi" w:hAnsiTheme="minorHAnsi" w:cstheme="minorHAnsi"/>
          <w:b/>
          <w:bCs/>
          <w:sz w:val="28"/>
          <w:szCs w:val="28"/>
        </w:rPr>
        <w:t>V</w:t>
      </w:r>
      <w:r w:rsidR="00075E93">
        <w:rPr>
          <w:rFonts w:asciiTheme="minorHAnsi" w:hAnsiTheme="minorHAnsi" w:cstheme="minorHAnsi"/>
          <w:b/>
          <w:bCs/>
          <w:sz w:val="28"/>
          <w:szCs w:val="28"/>
        </w:rPr>
        <w:t>I</w:t>
      </w:r>
      <w:r w:rsidR="003A1C43" w:rsidRPr="00D933E3">
        <w:rPr>
          <w:rFonts w:asciiTheme="minorHAnsi" w:hAnsiTheme="minorHAnsi" w:cstheme="minorHAnsi"/>
          <w:b/>
          <w:bCs/>
          <w:sz w:val="28"/>
          <w:szCs w:val="28"/>
        </w:rPr>
        <w:t>. Załączniki</w:t>
      </w:r>
    </w:p>
    <w:p w14:paraId="4F5541A1" w14:textId="77777777" w:rsidR="003A1C43" w:rsidRPr="00497A08" w:rsidRDefault="003A1C43" w:rsidP="003A1C43">
      <w:pPr>
        <w:numPr>
          <w:ilvl w:val="0"/>
          <w:numId w:val="21"/>
        </w:numPr>
        <w:spacing w:after="5" w:line="252" w:lineRule="auto"/>
        <w:ind w:hanging="360"/>
        <w:jc w:val="both"/>
        <w:rPr>
          <w:rFonts w:asciiTheme="minorHAnsi" w:hAnsiTheme="minorHAnsi" w:cstheme="minorHAnsi"/>
          <w:sz w:val="22"/>
          <w:szCs w:val="22"/>
        </w:rPr>
      </w:pPr>
      <w:r w:rsidRPr="00497A08">
        <w:rPr>
          <w:rFonts w:asciiTheme="minorHAnsi" w:hAnsiTheme="minorHAnsi" w:cstheme="minorHAnsi"/>
          <w:sz w:val="22"/>
          <w:szCs w:val="22"/>
        </w:rPr>
        <w:t>Załącznik nr 1 — Wzór formularza ofertowego</w:t>
      </w:r>
    </w:p>
    <w:p w14:paraId="14C3A651" w14:textId="77777777" w:rsidR="003A1C43" w:rsidRPr="00497A08" w:rsidRDefault="003A1C43" w:rsidP="003A1C43">
      <w:pPr>
        <w:numPr>
          <w:ilvl w:val="0"/>
          <w:numId w:val="21"/>
        </w:numPr>
        <w:spacing w:after="5" w:line="252" w:lineRule="auto"/>
        <w:ind w:hanging="360"/>
        <w:jc w:val="both"/>
        <w:rPr>
          <w:rFonts w:asciiTheme="minorHAnsi" w:hAnsiTheme="minorHAnsi" w:cstheme="minorHAnsi"/>
          <w:sz w:val="22"/>
          <w:szCs w:val="22"/>
        </w:rPr>
      </w:pPr>
      <w:r w:rsidRPr="00497A08">
        <w:rPr>
          <w:rFonts w:asciiTheme="minorHAnsi" w:hAnsiTheme="minorHAnsi" w:cstheme="minorHAnsi"/>
          <w:sz w:val="22"/>
          <w:szCs w:val="22"/>
        </w:rPr>
        <w:t>Załącznik nr 2 - Szczegółowy opis przedmiotu zamówienia</w:t>
      </w:r>
    </w:p>
    <w:p w14:paraId="30D02953" w14:textId="77777777" w:rsidR="003A1C43" w:rsidRDefault="003A1C43" w:rsidP="003A1C43">
      <w:pPr>
        <w:numPr>
          <w:ilvl w:val="0"/>
          <w:numId w:val="21"/>
        </w:numPr>
        <w:spacing w:after="5" w:line="252" w:lineRule="auto"/>
        <w:ind w:hanging="360"/>
        <w:jc w:val="both"/>
        <w:rPr>
          <w:rFonts w:asciiTheme="minorHAnsi" w:hAnsiTheme="minorHAnsi" w:cstheme="minorHAnsi"/>
          <w:sz w:val="22"/>
          <w:szCs w:val="22"/>
        </w:rPr>
      </w:pPr>
      <w:bookmarkStart w:id="8" w:name="_Hlk198717484"/>
      <w:r w:rsidRPr="00497A08">
        <w:rPr>
          <w:rFonts w:asciiTheme="minorHAnsi" w:hAnsiTheme="minorHAnsi" w:cstheme="minorHAnsi"/>
          <w:sz w:val="22"/>
          <w:szCs w:val="22"/>
        </w:rPr>
        <w:t>Załącznik nr 3 — Oświadczenie o spełnieniu warunków udziału w postępowaniu</w:t>
      </w:r>
    </w:p>
    <w:bookmarkEnd w:id="8"/>
    <w:p w14:paraId="4063FEEA" w14:textId="77777777" w:rsidR="00200471" w:rsidRPr="00497A08" w:rsidRDefault="00200471" w:rsidP="00200471">
      <w:pPr>
        <w:spacing w:after="5" w:line="252" w:lineRule="auto"/>
        <w:ind w:left="1430"/>
        <w:jc w:val="both"/>
        <w:rPr>
          <w:rFonts w:asciiTheme="minorHAnsi" w:hAnsiTheme="minorHAnsi" w:cstheme="minorHAnsi"/>
          <w:sz w:val="22"/>
          <w:szCs w:val="22"/>
        </w:rPr>
      </w:pPr>
    </w:p>
    <w:p w14:paraId="3CCE1BF6" w14:textId="062BA8E3" w:rsidR="003A1C43" w:rsidRPr="00497A08" w:rsidRDefault="003A1C43" w:rsidP="003A1C43">
      <w:pPr>
        <w:numPr>
          <w:ilvl w:val="0"/>
          <w:numId w:val="21"/>
        </w:numPr>
        <w:spacing w:after="38" w:line="252" w:lineRule="auto"/>
        <w:ind w:hanging="360"/>
        <w:jc w:val="both"/>
        <w:rPr>
          <w:rFonts w:asciiTheme="minorHAnsi" w:hAnsiTheme="minorHAnsi" w:cstheme="minorHAnsi"/>
          <w:sz w:val="22"/>
          <w:szCs w:val="22"/>
        </w:rPr>
      </w:pPr>
      <w:r w:rsidRPr="00497A08">
        <w:rPr>
          <w:rFonts w:asciiTheme="minorHAnsi" w:hAnsiTheme="minorHAnsi" w:cstheme="minorHAnsi"/>
          <w:sz w:val="22"/>
          <w:szCs w:val="22"/>
        </w:rPr>
        <w:t xml:space="preserve">Załącznik nr </w:t>
      </w:r>
      <w:r w:rsidR="00200471">
        <w:rPr>
          <w:rFonts w:asciiTheme="minorHAnsi" w:hAnsiTheme="minorHAnsi" w:cstheme="minorHAnsi"/>
          <w:sz w:val="22"/>
          <w:szCs w:val="22"/>
        </w:rPr>
        <w:t>6</w:t>
      </w:r>
      <w:r w:rsidRPr="00497A08">
        <w:rPr>
          <w:rFonts w:asciiTheme="minorHAnsi" w:hAnsiTheme="minorHAnsi" w:cstheme="minorHAnsi"/>
          <w:sz w:val="22"/>
          <w:szCs w:val="22"/>
        </w:rPr>
        <w:t xml:space="preserve"> — Oświadczenie o braku powiązań osobowych lub kapitałowych z Zamawiającym</w:t>
      </w:r>
      <w:r w:rsidR="00A523F6">
        <w:rPr>
          <w:rFonts w:asciiTheme="minorHAnsi" w:hAnsiTheme="minorHAnsi" w:cstheme="minorHAnsi"/>
          <w:sz w:val="22"/>
          <w:szCs w:val="22"/>
        </w:rPr>
        <w:t xml:space="preserve"> oraz </w:t>
      </w:r>
      <w:bookmarkStart w:id="9" w:name="_Hlk183435504"/>
      <w:r w:rsidR="00A523F6">
        <w:rPr>
          <w:rFonts w:asciiTheme="minorHAnsi" w:hAnsiTheme="minorHAnsi" w:cstheme="minorHAnsi"/>
          <w:sz w:val="22"/>
          <w:szCs w:val="22"/>
        </w:rPr>
        <w:t xml:space="preserve">o </w:t>
      </w:r>
      <w:r w:rsidR="00A523F6" w:rsidRPr="00A523F6">
        <w:rPr>
          <w:rFonts w:ascii="Calibri" w:hAnsi="Calibri" w:cs="Calibri"/>
          <w:sz w:val="22"/>
          <w:szCs w:val="22"/>
        </w:rPr>
        <w:t>nie podlega</w:t>
      </w:r>
      <w:r w:rsidR="00A523F6">
        <w:rPr>
          <w:rFonts w:ascii="Calibri" w:hAnsi="Calibri" w:cs="Calibri"/>
          <w:sz w:val="22"/>
          <w:szCs w:val="22"/>
        </w:rPr>
        <w:t>niu</w:t>
      </w:r>
      <w:r w:rsidR="00A523F6" w:rsidRPr="00A523F6">
        <w:rPr>
          <w:rFonts w:ascii="Calibri" w:hAnsi="Calibri" w:cs="Calibri"/>
          <w:sz w:val="22"/>
          <w:szCs w:val="22"/>
        </w:rPr>
        <w:t xml:space="preserve"> wykluczeniu na podstawie art. 7 ust. 1 ustawy z </w:t>
      </w:r>
      <w:r w:rsidR="00A523F6" w:rsidRPr="00A523F6">
        <w:rPr>
          <w:rFonts w:ascii="Calibri" w:hAnsi="Calibri" w:cs="Calibri"/>
          <w:sz w:val="22"/>
          <w:szCs w:val="22"/>
        </w:rPr>
        <w:lastRenderedPageBreak/>
        <w:t>dnia 13 kwietnia 2022 r. o szczególnych rozwiązaniach w zakresie przeciwdziałania wspieraniu agresji na Ukrainę oraz służących ochronie bezpieczeństwa narodowego</w:t>
      </w:r>
      <w:bookmarkEnd w:id="9"/>
    </w:p>
    <w:p w14:paraId="788D030E" w14:textId="0DC25307" w:rsidR="003A1C43" w:rsidRPr="00497A08" w:rsidRDefault="003A1C43" w:rsidP="003A1C43">
      <w:pPr>
        <w:numPr>
          <w:ilvl w:val="0"/>
          <w:numId w:val="21"/>
        </w:numPr>
        <w:spacing w:after="2650" w:line="252" w:lineRule="auto"/>
        <w:ind w:hanging="360"/>
        <w:jc w:val="both"/>
        <w:rPr>
          <w:rFonts w:asciiTheme="minorHAnsi" w:hAnsiTheme="minorHAnsi" w:cstheme="minorHAnsi"/>
          <w:sz w:val="22"/>
          <w:szCs w:val="22"/>
        </w:rPr>
      </w:pPr>
      <w:r w:rsidRPr="00497A08">
        <w:rPr>
          <w:rFonts w:asciiTheme="minorHAnsi" w:hAnsiTheme="minorHAnsi" w:cstheme="minorHAnsi"/>
          <w:sz w:val="22"/>
          <w:szCs w:val="22"/>
        </w:rPr>
        <w:t xml:space="preserve">Załącznik nr </w:t>
      </w:r>
      <w:r w:rsidR="009E68FF">
        <w:rPr>
          <w:rFonts w:asciiTheme="minorHAnsi" w:hAnsiTheme="minorHAnsi" w:cstheme="minorHAnsi"/>
          <w:sz w:val="22"/>
          <w:szCs w:val="22"/>
        </w:rPr>
        <w:t>7</w:t>
      </w:r>
      <w:r w:rsidRPr="00497A08">
        <w:rPr>
          <w:rFonts w:asciiTheme="minorHAnsi" w:hAnsiTheme="minorHAnsi" w:cstheme="minorHAnsi"/>
          <w:sz w:val="22"/>
          <w:szCs w:val="22"/>
        </w:rPr>
        <w:t xml:space="preserve"> — Klauzula informacyjna w sprawie ochrony danych osobowych</w:t>
      </w:r>
    </w:p>
    <w:p w14:paraId="4719D791" w14:textId="77777777" w:rsidR="003A1C43" w:rsidRPr="00497A08" w:rsidRDefault="003A1C43" w:rsidP="006947F0">
      <w:pPr>
        <w:spacing w:after="250" w:line="259" w:lineRule="auto"/>
        <w:ind w:left="1065" w:right="74"/>
        <w:jc w:val="both"/>
        <w:rPr>
          <w:rFonts w:asciiTheme="minorHAnsi" w:hAnsiTheme="minorHAnsi" w:cstheme="minorHAnsi"/>
          <w:sz w:val="22"/>
          <w:szCs w:val="22"/>
        </w:rPr>
      </w:pPr>
    </w:p>
    <w:p w14:paraId="009A371C" w14:textId="77777777" w:rsidR="006947F0" w:rsidRPr="00497A08" w:rsidRDefault="006947F0" w:rsidP="006947F0">
      <w:pPr>
        <w:pStyle w:val="Akapitzlist"/>
        <w:spacing w:after="1" w:line="259" w:lineRule="auto"/>
        <w:ind w:left="1494"/>
        <w:jc w:val="both"/>
        <w:rPr>
          <w:rFonts w:cstheme="minorHAnsi"/>
          <w:b/>
          <w:bCs/>
        </w:rPr>
      </w:pPr>
    </w:p>
    <w:p w14:paraId="33F7B096" w14:textId="77777777" w:rsidR="00352D69" w:rsidRPr="006947F0" w:rsidRDefault="00352D69" w:rsidP="00B44C41">
      <w:pPr>
        <w:pStyle w:val="Akapitzlist"/>
        <w:ind w:left="1080"/>
        <w:jc w:val="both"/>
        <w:rPr>
          <w:rFonts w:cstheme="minorHAnsi"/>
          <w:sz w:val="24"/>
          <w:szCs w:val="24"/>
        </w:rPr>
      </w:pPr>
    </w:p>
    <w:sectPr w:rsidR="00352D69" w:rsidRPr="006947F0" w:rsidSect="003A1090">
      <w:headerReference w:type="default" r:id="rId17"/>
      <w:footerReference w:type="default" r:id="rId18"/>
      <w:pgSz w:w="11906" w:h="16838" w:code="9"/>
      <w:pgMar w:top="2126"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AB580" w14:textId="77777777" w:rsidR="00414A41" w:rsidRDefault="00414A41" w:rsidP="00CA1EDC">
      <w:r>
        <w:separator/>
      </w:r>
    </w:p>
  </w:endnote>
  <w:endnote w:type="continuationSeparator" w:id="0">
    <w:p w14:paraId="6E625284" w14:textId="77777777" w:rsidR="00414A41" w:rsidRDefault="00414A41" w:rsidP="00CA1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750705"/>
      <w:docPartObj>
        <w:docPartGallery w:val="Page Numbers (Bottom of Page)"/>
        <w:docPartUnique/>
      </w:docPartObj>
    </w:sdtPr>
    <w:sdtEndPr>
      <w:rPr>
        <w:rFonts w:ascii="Calibri Light" w:hAnsi="Calibri Light" w:cs="Calibri Light"/>
        <w:spacing w:val="60"/>
        <w:sz w:val="22"/>
        <w:szCs w:val="22"/>
      </w:rPr>
    </w:sdtEndPr>
    <w:sdtContent>
      <w:p w14:paraId="28E222E3" w14:textId="77777777" w:rsidR="00C7187A" w:rsidRPr="00E754A8" w:rsidRDefault="00C7187A" w:rsidP="00C7187A">
        <w:pPr>
          <w:pStyle w:val="Stopka"/>
          <w:pBdr>
            <w:top w:val="single" w:sz="4" w:space="1" w:color="D9D9D9" w:themeColor="background1" w:themeShade="D9"/>
          </w:pBdr>
          <w:jc w:val="right"/>
          <w:rPr>
            <w:rFonts w:ascii="Calibri Light" w:hAnsi="Calibri Light" w:cs="Calibri Light"/>
            <w:sz w:val="22"/>
            <w:szCs w:val="22"/>
          </w:rPr>
        </w:pPr>
        <w:r w:rsidRPr="00E754A8">
          <w:rPr>
            <w:rFonts w:ascii="Calibri Light" w:hAnsi="Calibri Light" w:cs="Calibri Light"/>
            <w:sz w:val="22"/>
            <w:szCs w:val="22"/>
          </w:rPr>
          <w:fldChar w:fldCharType="begin"/>
        </w:r>
        <w:r w:rsidRPr="00E754A8">
          <w:rPr>
            <w:rFonts w:ascii="Calibri Light" w:hAnsi="Calibri Light" w:cs="Calibri Light"/>
            <w:sz w:val="22"/>
            <w:szCs w:val="22"/>
          </w:rPr>
          <w:instrText>PAGE   \* MERGEFORMAT</w:instrText>
        </w:r>
        <w:r w:rsidRPr="00E754A8">
          <w:rPr>
            <w:rFonts w:ascii="Calibri Light" w:hAnsi="Calibri Light" w:cs="Calibri Light"/>
            <w:sz w:val="22"/>
            <w:szCs w:val="22"/>
          </w:rPr>
          <w:fldChar w:fldCharType="separate"/>
        </w:r>
        <w:r w:rsidRPr="00E754A8">
          <w:rPr>
            <w:rFonts w:ascii="Calibri Light" w:hAnsi="Calibri Light" w:cs="Calibri Light"/>
            <w:sz w:val="22"/>
            <w:szCs w:val="22"/>
          </w:rPr>
          <w:t>13</w:t>
        </w:r>
        <w:r w:rsidRPr="00E754A8">
          <w:rPr>
            <w:rFonts w:ascii="Calibri Light" w:hAnsi="Calibri Light" w:cs="Calibri Light"/>
            <w:noProof/>
            <w:sz w:val="22"/>
            <w:szCs w:val="22"/>
          </w:rPr>
          <w:fldChar w:fldCharType="end"/>
        </w:r>
        <w:r w:rsidRPr="00E754A8">
          <w:rPr>
            <w:rFonts w:ascii="Calibri Light" w:hAnsi="Calibri Light" w:cs="Calibri Light"/>
            <w:sz w:val="22"/>
            <w:szCs w:val="22"/>
          </w:rPr>
          <w:t xml:space="preserve"> | </w:t>
        </w:r>
        <w:r w:rsidRPr="00E754A8">
          <w:rPr>
            <w:rFonts w:ascii="Calibri Light" w:hAnsi="Calibri Light" w:cs="Calibri Light"/>
            <w:spacing w:val="60"/>
            <w:sz w:val="22"/>
            <w:szCs w:val="22"/>
          </w:rPr>
          <w:t>Strona</w:t>
        </w:r>
      </w:p>
    </w:sdtContent>
  </w:sdt>
  <w:p w14:paraId="4BD7737A" w14:textId="77777777" w:rsidR="00860BA4" w:rsidRPr="00DC3B99" w:rsidRDefault="00860B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8E63B" w14:textId="77777777" w:rsidR="00414A41" w:rsidRDefault="00414A41" w:rsidP="00CA1EDC">
      <w:r>
        <w:separator/>
      </w:r>
    </w:p>
  </w:footnote>
  <w:footnote w:type="continuationSeparator" w:id="0">
    <w:p w14:paraId="6EBCA34E" w14:textId="77777777" w:rsidR="00414A41" w:rsidRDefault="00414A41" w:rsidP="00CA1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EE82D" w14:textId="4AE2A53F" w:rsidR="00860BA4" w:rsidRPr="009D16AB" w:rsidRDefault="00737BC8" w:rsidP="00AC5568">
    <w:pPr>
      <w:pStyle w:val="Nagwek"/>
      <w:tabs>
        <w:tab w:val="clear" w:pos="4536"/>
        <w:tab w:val="clear" w:pos="9072"/>
      </w:tabs>
      <w:ind w:left="-426"/>
      <w:jc w:val="center"/>
    </w:pPr>
    <w:r w:rsidRPr="00BB022E">
      <w:rPr>
        <w:rFonts w:asciiTheme="minorHAnsi" w:hAnsiTheme="minorHAnsi" w:cstheme="minorHAnsi"/>
        <w:noProof/>
      </w:rPr>
      <w:drawing>
        <wp:inline distT="0" distB="0" distL="0" distR="0" wp14:anchorId="73EA47A3" wp14:editId="64B7EB65">
          <wp:extent cx="5760720" cy="510241"/>
          <wp:effectExtent l="0" t="0" r="0" b="4445"/>
          <wp:docPr id="3" name="Obraz 3" descr="Fundusze Europejskie dla Polski Wschodniej, Rzeczypospolita Polska, Dofinansowane przez Unię Europejską, PARP -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02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2.75pt;height:13.5pt;visibility:visible;mso-wrap-style:square" o:bullet="t" filled="t">
        <v:imagedata r:id="rId1" o:title=""/>
        <o:lock v:ext="edit" aspectratio="f"/>
      </v:shape>
    </w:pict>
  </w:numPicBullet>
  <w:abstractNum w:abstractNumId="0" w15:restartNumberingAfterBreak="0">
    <w:nsid w:val="00000002"/>
    <w:multiLevelType w:val="multilevel"/>
    <w:tmpl w:val="00000002"/>
    <w:name w:val="WW8Num2"/>
    <w:lvl w:ilvl="0">
      <w:start w:val="1"/>
      <w:numFmt w:val="decimal"/>
      <w:lvlText w:val="%1."/>
      <w:lvlJc w:val="left"/>
      <w:pPr>
        <w:tabs>
          <w:tab w:val="num" w:pos="-100"/>
        </w:tabs>
        <w:ind w:left="-100" w:hanging="360"/>
      </w:pPr>
    </w:lvl>
    <w:lvl w:ilvl="1">
      <w:start w:val="1"/>
      <w:numFmt w:val="decimal"/>
      <w:lvlText w:val="%2."/>
      <w:lvlJc w:val="left"/>
      <w:pPr>
        <w:tabs>
          <w:tab w:val="num" w:pos="260"/>
        </w:tabs>
        <w:ind w:left="260" w:hanging="360"/>
      </w:pPr>
    </w:lvl>
    <w:lvl w:ilvl="2">
      <w:start w:val="1"/>
      <w:numFmt w:val="decimal"/>
      <w:lvlText w:val="%3."/>
      <w:lvlJc w:val="left"/>
      <w:pPr>
        <w:tabs>
          <w:tab w:val="num" w:pos="620"/>
        </w:tabs>
        <w:ind w:left="620" w:hanging="360"/>
      </w:pPr>
    </w:lvl>
    <w:lvl w:ilvl="3">
      <w:start w:val="1"/>
      <w:numFmt w:val="decimal"/>
      <w:lvlText w:val="%4."/>
      <w:lvlJc w:val="left"/>
      <w:pPr>
        <w:tabs>
          <w:tab w:val="num" w:pos="980"/>
        </w:tabs>
        <w:ind w:left="980" w:hanging="360"/>
      </w:pPr>
    </w:lvl>
    <w:lvl w:ilvl="4">
      <w:start w:val="1"/>
      <w:numFmt w:val="decimal"/>
      <w:lvlText w:val="%5."/>
      <w:lvlJc w:val="left"/>
      <w:pPr>
        <w:tabs>
          <w:tab w:val="num" w:pos="1340"/>
        </w:tabs>
        <w:ind w:left="1340" w:hanging="360"/>
      </w:pPr>
    </w:lvl>
    <w:lvl w:ilvl="5">
      <w:start w:val="1"/>
      <w:numFmt w:val="decimal"/>
      <w:lvlText w:val="%6."/>
      <w:lvlJc w:val="left"/>
      <w:pPr>
        <w:tabs>
          <w:tab w:val="num" w:pos="1700"/>
        </w:tabs>
        <w:ind w:left="1700" w:hanging="360"/>
      </w:pPr>
    </w:lvl>
    <w:lvl w:ilvl="6">
      <w:start w:val="1"/>
      <w:numFmt w:val="decimal"/>
      <w:lvlText w:val="%7."/>
      <w:lvlJc w:val="left"/>
      <w:pPr>
        <w:tabs>
          <w:tab w:val="num" w:pos="2060"/>
        </w:tabs>
        <w:ind w:left="2060" w:hanging="360"/>
      </w:pPr>
    </w:lvl>
    <w:lvl w:ilvl="7">
      <w:start w:val="1"/>
      <w:numFmt w:val="decimal"/>
      <w:lvlText w:val="%8."/>
      <w:lvlJc w:val="left"/>
      <w:pPr>
        <w:tabs>
          <w:tab w:val="num" w:pos="2420"/>
        </w:tabs>
        <w:ind w:left="2420" w:hanging="360"/>
      </w:pPr>
    </w:lvl>
    <w:lvl w:ilvl="8">
      <w:start w:val="1"/>
      <w:numFmt w:val="decimal"/>
      <w:lvlText w:val="%9."/>
      <w:lvlJc w:val="left"/>
      <w:pPr>
        <w:tabs>
          <w:tab w:val="num" w:pos="2780"/>
        </w:tabs>
        <w:ind w:left="2780" w:hanging="360"/>
      </w:pPr>
    </w:lvl>
  </w:abstractNum>
  <w:abstractNum w:abstractNumId="1" w15:restartNumberingAfterBreak="0">
    <w:nsid w:val="00590294"/>
    <w:multiLevelType w:val="hybridMultilevel"/>
    <w:tmpl w:val="14567396"/>
    <w:lvl w:ilvl="0" w:tplc="09C409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0E6483"/>
    <w:multiLevelType w:val="hybridMultilevel"/>
    <w:tmpl w:val="ACD29792"/>
    <w:lvl w:ilvl="0" w:tplc="232C9578">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CA7093"/>
    <w:multiLevelType w:val="hybridMultilevel"/>
    <w:tmpl w:val="ED7C48DA"/>
    <w:lvl w:ilvl="0" w:tplc="2DDC9734">
      <w:start w:val="1"/>
      <w:numFmt w:val="decimal"/>
      <w:lvlText w:val="%1."/>
      <w:lvlJc w:val="left"/>
      <w:pPr>
        <w:ind w:left="10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606A3A6">
      <w:start w:val="1"/>
      <w:numFmt w:val="lowerLetter"/>
      <w:lvlText w:val="%2"/>
      <w:lvlJc w:val="left"/>
      <w:pPr>
        <w:ind w:left="1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076B302">
      <w:start w:val="1"/>
      <w:numFmt w:val="lowerRoman"/>
      <w:lvlText w:val="%3"/>
      <w:lvlJc w:val="left"/>
      <w:pPr>
        <w:ind w:left="19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4D8EBA8">
      <w:start w:val="1"/>
      <w:numFmt w:val="decimal"/>
      <w:lvlText w:val="%4"/>
      <w:lvlJc w:val="left"/>
      <w:pPr>
        <w:ind w:left="27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DD4F364">
      <w:start w:val="1"/>
      <w:numFmt w:val="lowerLetter"/>
      <w:lvlText w:val="%5"/>
      <w:lvlJc w:val="left"/>
      <w:pPr>
        <w:ind w:left="34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7C207C8">
      <w:start w:val="1"/>
      <w:numFmt w:val="lowerRoman"/>
      <w:lvlText w:val="%6"/>
      <w:lvlJc w:val="left"/>
      <w:pPr>
        <w:ind w:left="41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68DA60">
      <w:start w:val="1"/>
      <w:numFmt w:val="decimal"/>
      <w:lvlText w:val="%7"/>
      <w:lvlJc w:val="left"/>
      <w:pPr>
        <w:ind w:left="48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FD636FC">
      <w:start w:val="1"/>
      <w:numFmt w:val="lowerLetter"/>
      <w:lvlText w:val="%8"/>
      <w:lvlJc w:val="left"/>
      <w:pPr>
        <w:ind w:left="55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32877A0">
      <w:start w:val="1"/>
      <w:numFmt w:val="lowerRoman"/>
      <w:lvlText w:val="%9"/>
      <w:lvlJc w:val="left"/>
      <w:pPr>
        <w:ind w:left="63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0594AA1"/>
    <w:multiLevelType w:val="hybridMultilevel"/>
    <w:tmpl w:val="72826CA4"/>
    <w:lvl w:ilvl="0" w:tplc="59D47188">
      <w:start w:val="1"/>
      <w:numFmt w:val="decimal"/>
      <w:lvlText w:val="%1."/>
      <w:lvlJc w:val="left"/>
      <w:pPr>
        <w:ind w:left="11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FDECD4A0">
      <w:start w:val="1"/>
      <w:numFmt w:val="lowerLetter"/>
      <w:lvlText w:val="%2"/>
      <w:lvlJc w:val="left"/>
      <w:pPr>
        <w:ind w:left="12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D70836C">
      <w:start w:val="1"/>
      <w:numFmt w:val="lowerRoman"/>
      <w:lvlText w:val="%3"/>
      <w:lvlJc w:val="left"/>
      <w:pPr>
        <w:ind w:left="19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41CE4BC">
      <w:start w:val="1"/>
      <w:numFmt w:val="decimal"/>
      <w:lvlText w:val="%4"/>
      <w:lvlJc w:val="left"/>
      <w:pPr>
        <w:ind w:left="26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DD416F8">
      <w:start w:val="1"/>
      <w:numFmt w:val="lowerLetter"/>
      <w:lvlText w:val="%5"/>
      <w:lvlJc w:val="left"/>
      <w:pPr>
        <w:ind w:left="33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D02F3FE">
      <w:start w:val="1"/>
      <w:numFmt w:val="lowerRoman"/>
      <w:lvlText w:val="%6"/>
      <w:lvlJc w:val="left"/>
      <w:pPr>
        <w:ind w:left="41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82C6D78">
      <w:start w:val="1"/>
      <w:numFmt w:val="decimal"/>
      <w:lvlText w:val="%7"/>
      <w:lvlJc w:val="left"/>
      <w:pPr>
        <w:ind w:left="48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E089914">
      <w:start w:val="1"/>
      <w:numFmt w:val="lowerLetter"/>
      <w:lvlText w:val="%8"/>
      <w:lvlJc w:val="left"/>
      <w:pPr>
        <w:ind w:left="55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A9CF850">
      <w:start w:val="1"/>
      <w:numFmt w:val="lowerRoman"/>
      <w:lvlText w:val="%9"/>
      <w:lvlJc w:val="left"/>
      <w:pPr>
        <w:ind w:left="62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2416BF0"/>
    <w:multiLevelType w:val="hybridMultilevel"/>
    <w:tmpl w:val="771A8F6C"/>
    <w:lvl w:ilvl="0" w:tplc="FF8A0B00">
      <w:start w:val="1"/>
      <w:numFmt w:val="decimal"/>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 w15:restartNumberingAfterBreak="0">
    <w:nsid w:val="12C95EC5"/>
    <w:multiLevelType w:val="hybridMultilevel"/>
    <w:tmpl w:val="FD44C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A2191B"/>
    <w:multiLevelType w:val="hybridMultilevel"/>
    <w:tmpl w:val="B080D2D4"/>
    <w:lvl w:ilvl="0" w:tplc="B75E14D6">
      <w:start w:val="1"/>
      <w:numFmt w:val="decimal"/>
      <w:lvlText w:val="%1."/>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1CC3FA8">
      <w:start w:val="1"/>
      <w:numFmt w:val="lowerLetter"/>
      <w:lvlText w:val="%2)"/>
      <w:lvlJc w:val="left"/>
      <w:pPr>
        <w:ind w:left="14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AC8EF42">
      <w:start w:val="1"/>
      <w:numFmt w:val="lowerRoman"/>
      <w:lvlText w:val="%3"/>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4E42AC6">
      <w:start w:val="1"/>
      <w:numFmt w:val="decimal"/>
      <w:lvlText w:val="%4"/>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2C5136">
      <w:start w:val="1"/>
      <w:numFmt w:val="lowerLetter"/>
      <w:lvlText w:val="%5"/>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22CA300">
      <w:start w:val="1"/>
      <w:numFmt w:val="lowerRoman"/>
      <w:lvlText w:val="%6"/>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78E50CA">
      <w:start w:val="1"/>
      <w:numFmt w:val="decimal"/>
      <w:lvlText w:val="%7"/>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04EDFF0">
      <w:start w:val="1"/>
      <w:numFmt w:val="lowerLetter"/>
      <w:lvlText w:val="%8"/>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8EC6662">
      <w:start w:val="1"/>
      <w:numFmt w:val="lowerRoman"/>
      <w:lvlText w:val="%9"/>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CE94D47"/>
    <w:multiLevelType w:val="hybridMultilevel"/>
    <w:tmpl w:val="A8264D18"/>
    <w:lvl w:ilvl="0" w:tplc="146A63B8">
      <w:start w:val="3"/>
      <w:numFmt w:val="decimal"/>
      <w:lvlText w:val="%1."/>
      <w:lvlJc w:val="left"/>
      <w:pPr>
        <w:ind w:left="11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CEA2FFA">
      <w:start w:val="1"/>
      <w:numFmt w:val="lowerLetter"/>
      <w:lvlText w:val="%2"/>
      <w:lvlJc w:val="left"/>
      <w:pPr>
        <w:ind w:left="18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6E777C">
      <w:start w:val="1"/>
      <w:numFmt w:val="lowerRoman"/>
      <w:lvlText w:val="%3"/>
      <w:lvlJc w:val="left"/>
      <w:pPr>
        <w:ind w:left="26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AAC60FC">
      <w:start w:val="1"/>
      <w:numFmt w:val="decimal"/>
      <w:lvlText w:val="%4"/>
      <w:lvlJc w:val="left"/>
      <w:pPr>
        <w:ind w:left="3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7DC9E94">
      <w:start w:val="1"/>
      <w:numFmt w:val="lowerLetter"/>
      <w:lvlText w:val="%5"/>
      <w:lvlJc w:val="left"/>
      <w:pPr>
        <w:ind w:left="40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57E18DC">
      <w:start w:val="1"/>
      <w:numFmt w:val="lowerRoman"/>
      <w:lvlText w:val="%6"/>
      <w:lvlJc w:val="left"/>
      <w:pPr>
        <w:ind w:left="47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36C6CA">
      <w:start w:val="1"/>
      <w:numFmt w:val="decimal"/>
      <w:lvlText w:val="%7"/>
      <w:lvlJc w:val="left"/>
      <w:pPr>
        <w:ind w:left="5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834B540">
      <w:start w:val="1"/>
      <w:numFmt w:val="lowerLetter"/>
      <w:lvlText w:val="%8"/>
      <w:lvlJc w:val="left"/>
      <w:pPr>
        <w:ind w:left="62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DA0063A">
      <w:start w:val="1"/>
      <w:numFmt w:val="lowerRoman"/>
      <w:lvlText w:val="%9"/>
      <w:lvlJc w:val="left"/>
      <w:pPr>
        <w:ind w:left="69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16F50E5"/>
    <w:multiLevelType w:val="hybridMultilevel"/>
    <w:tmpl w:val="3E00E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303133"/>
    <w:multiLevelType w:val="hybridMultilevel"/>
    <w:tmpl w:val="7E3658FA"/>
    <w:lvl w:ilvl="0" w:tplc="C5F0182C">
      <w:start w:val="8"/>
      <w:numFmt w:val="decimal"/>
      <w:lvlText w:val="%1."/>
      <w:lvlJc w:val="left"/>
      <w:pPr>
        <w:ind w:left="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5820858">
      <w:start w:val="1"/>
      <w:numFmt w:val="lowerLetter"/>
      <w:lvlText w:val="%2"/>
      <w:lvlJc w:val="left"/>
      <w:pPr>
        <w:ind w:left="9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A0056BC">
      <w:start w:val="1"/>
      <w:numFmt w:val="lowerRoman"/>
      <w:lvlText w:val="%3"/>
      <w:lvlJc w:val="left"/>
      <w:pPr>
        <w:ind w:left="16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C5E5032">
      <w:start w:val="1"/>
      <w:numFmt w:val="decimal"/>
      <w:lvlText w:val="%4"/>
      <w:lvlJc w:val="left"/>
      <w:pPr>
        <w:ind w:left="23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DC2C09C">
      <w:start w:val="1"/>
      <w:numFmt w:val="lowerLetter"/>
      <w:lvlText w:val="%5"/>
      <w:lvlJc w:val="left"/>
      <w:pPr>
        <w:ind w:left="30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712A33A">
      <w:start w:val="1"/>
      <w:numFmt w:val="lowerRoman"/>
      <w:lvlText w:val="%6"/>
      <w:lvlJc w:val="left"/>
      <w:pPr>
        <w:ind w:left="37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6147C68">
      <w:start w:val="1"/>
      <w:numFmt w:val="decimal"/>
      <w:lvlText w:val="%7"/>
      <w:lvlJc w:val="left"/>
      <w:pPr>
        <w:ind w:left="45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5F6068C">
      <w:start w:val="1"/>
      <w:numFmt w:val="lowerLetter"/>
      <w:lvlText w:val="%8"/>
      <w:lvlJc w:val="left"/>
      <w:pPr>
        <w:ind w:left="52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5FC2BBE">
      <w:start w:val="1"/>
      <w:numFmt w:val="lowerRoman"/>
      <w:lvlText w:val="%9"/>
      <w:lvlJc w:val="left"/>
      <w:pPr>
        <w:ind w:left="59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7FC35CB"/>
    <w:multiLevelType w:val="hybridMultilevel"/>
    <w:tmpl w:val="F2100874"/>
    <w:lvl w:ilvl="0" w:tplc="88662286">
      <w:start w:val="1"/>
      <w:numFmt w:val="lowerLetter"/>
      <w:lvlText w:val="%1)"/>
      <w:lvlJc w:val="left"/>
      <w:pPr>
        <w:ind w:left="14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514D5D4">
      <w:start w:val="1"/>
      <w:numFmt w:val="lowerLetter"/>
      <w:lvlText w:val="%2"/>
      <w:lvlJc w:val="left"/>
      <w:pPr>
        <w:ind w:left="1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896BA36">
      <w:start w:val="1"/>
      <w:numFmt w:val="lowerRoman"/>
      <w:lvlText w:val="%3"/>
      <w:lvlJc w:val="left"/>
      <w:pPr>
        <w:ind w:left="2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1FEC62C">
      <w:start w:val="1"/>
      <w:numFmt w:val="decimal"/>
      <w:lvlText w:val="%4"/>
      <w:lvlJc w:val="left"/>
      <w:pPr>
        <w:ind w:left="3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00DF86">
      <w:start w:val="1"/>
      <w:numFmt w:val="lowerLetter"/>
      <w:lvlText w:val="%5"/>
      <w:lvlJc w:val="left"/>
      <w:pPr>
        <w:ind w:left="4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6D437A4">
      <w:start w:val="1"/>
      <w:numFmt w:val="lowerRoman"/>
      <w:lvlText w:val="%6"/>
      <w:lvlJc w:val="left"/>
      <w:pPr>
        <w:ind w:left="47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00ACC98">
      <w:start w:val="1"/>
      <w:numFmt w:val="decimal"/>
      <w:lvlText w:val="%7"/>
      <w:lvlJc w:val="left"/>
      <w:pPr>
        <w:ind w:left="54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40DBB2">
      <w:start w:val="1"/>
      <w:numFmt w:val="lowerLetter"/>
      <w:lvlText w:val="%8"/>
      <w:lvlJc w:val="left"/>
      <w:pPr>
        <w:ind w:left="61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AB0D19A">
      <w:start w:val="1"/>
      <w:numFmt w:val="lowerRoman"/>
      <w:lvlText w:val="%9"/>
      <w:lvlJc w:val="left"/>
      <w:pPr>
        <w:ind w:left="68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9351D6F"/>
    <w:multiLevelType w:val="hybridMultilevel"/>
    <w:tmpl w:val="2FDA3160"/>
    <w:lvl w:ilvl="0" w:tplc="9982AF98">
      <w:start w:val="14"/>
      <w:numFmt w:val="decimal"/>
      <w:lvlText w:val="%1."/>
      <w:lvlJc w:val="left"/>
      <w:pPr>
        <w:ind w:left="1636" w:hanging="360"/>
      </w:pPr>
      <w:rPr>
        <w:rFonts w:hint="default"/>
        <w:sz w:val="28"/>
        <w:szCs w:val="28"/>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3" w15:restartNumberingAfterBreak="0">
    <w:nsid w:val="2FC37D4B"/>
    <w:multiLevelType w:val="hybridMultilevel"/>
    <w:tmpl w:val="11B0D780"/>
    <w:lvl w:ilvl="0" w:tplc="011497EE">
      <w:start w:val="6"/>
      <w:numFmt w:val="lowerLetter"/>
      <w:lvlText w:val="%1)"/>
      <w:lvlJc w:val="left"/>
      <w:pPr>
        <w:ind w:left="1762" w:hanging="360"/>
      </w:pPr>
      <w:rPr>
        <w:rFonts w:hint="default"/>
      </w:rPr>
    </w:lvl>
    <w:lvl w:ilvl="1" w:tplc="04150019" w:tentative="1">
      <w:start w:val="1"/>
      <w:numFmt w:val="lowerLetter"/>
      <w:lvlText w:val="%2."/>
      <w:lvlJc w:val="left"/>
      <w:pPr>
        <w:ind w:left="2482" w:hanging="360"/>
      </w:pPr>
    </w:lvl>
    <w:lvl w:ilvl="2" w:tplc="0415001B" w:tentative="1">
      <w:start w:val="1"/>
      <w:numFmt w:val="lowerRoman"/>
      <w:lvlText w:val="%3."/>
      <w:lvlJc w:val="right"/>
      <w:pPr>
        <w:ind w:left="3202" w:hanging="180"/>
      </w:pPr>
    </w:lvl>
    <w:lvl w:ilvl="3" w:tplc="0415000F" w:tentative="1">
      <w:start w:val="1"/>
      <w:numFmt w:val="decimal"/>
      <w:lvlText w:val="%4."/>
      <w:lvlJc w:val="left"/>
      <w:pPr>
        <w:ind w:left="3922" w:hanging="360"/>
      </w:pPr>
    </w:lvl>
    <w:lvl w:ilvl="4" w:tplc="04150019" w:tentative="1">
      <w:start w:val="1"/>
      <w:numFmt w:val="lowerLetter"/>
      <w:lvlText w:val="%5."/>
      <w:lvlJc w:val="left"/>
      <w:pPr>
        <w:ind w:left="4642" w:hanging="360"/>
      </w:pPr>
    </w:lvl>
    <w:lvl w:ilvl="5" w:tplc="0415001B" w:tentative="1">
      <w:start w:val="1"/>
      <w:numFmt w:val="lowerRoman"/>
      <w:lvlText w:val="%6."/>
      <w:lvlJc w:val="right"/>
      <w:pPr>
        <w:ind w:left="5362" w:hanging="180"/>
      </w:pPr>
    </w:lvl>
    <w:lvl w:ilvl="6" w:tplc="0415000F" w:tentative="1">
      <w:start w:val="1"/>
      <w:numFmt w:val="decimal"/>
      <w:lvlText w:val="%7."/>
      <w:lvlJc w:val="left"/>
      <w:pPr>
        <w:ind w:left="6082" w:hanging="360"/>
      </w:pPr>
    </w:lvl>
    <w:lvl w:ilvl="7" w:tplc="04150019" w:tentative="1">
      <w:start w:val="1"/>
      <w:numFmt w:val="lowerLetter"/>
      <w:lvlText w:val="%8."/>
      <w:lvlJc w:val="left"/>
      <w:pPr>
        <w:ind w:left="6802" w:hanging="360"/>
      </w:pPr>
    </w:lvl>
    <w:lvl w:ilvl="8" w:tplc="0415001B" w:tentative="1">
      <w:start w:val="1"/>
      <w:numFmt w:val="lowerRoman"/>
      <w:lvlText w:val="%9."/>
      <w:lvlJc w:val="right"/>
      <w:pPr>
        <w:ind w:left="7522" w:hanging="180"/>
      </w:pPr>
    </w:lvl>
  </w:abstractNum>
  <w:abstractNum w:abstractNumId="14" w15:restartNumberingAfterBreak="0">
    <w:nsid w:val="31425AD0"/>
    <w:multiLevelType w:val="multilevel"/>
    <w:tmpl w:val="33C47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A50947"/>
    <w:multiLevelType w:val="hybridMultilevel"/>
    <w:tmpl w:val="0602F3EE"/>
    <w:lvl w:ilvl="0" w:tplc="865AAFF0">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0B5544"/>
    <w:multiLevelType w:val="hybridMultilevel"/>
    <w:tmpl w:val="7D745E32"/>
    <w:lvl w:ilvl="0" w:tplc="CEA2A236">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253487"/>
    <w:multiLevelType w:val="hybridMultilevel"/>
    <w:tmpl w:val="1AFECC38"/>
    <w:lvl w:ilvl="0" w:tplc="507CFC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FC076FC"/>
    <w:multiLevelType w:val="hybridMultilevel"/>
    <w:tmpl w:val="0D363BC4"/>
    <w:lvl w:ilvl="0" w:tplc="4E244CC0">
      <w:start w:val="5"/>
      <w:numFmt w:val="decimal"/>
      <w:lvlText w:val="%1."/>
      <w:lvlJc w:val="left"/>
      <w:pPr>
        <w:ind w:left="11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1C054A0">
      <w:start w:val="1"/>
      <w:numFmt w:val="lowerLetter"/>
      <w:lvlText w:val="%2"/>
      <w:lvlJc w:val="left"/>
      <w:pPr>
        <w:ind w:left="1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7C03D62">
      <w:start w:val="1"/>
      <w:numFmt w:val="lowerRoman"/>
      <w:lvlText w:val="%3"/>
      <w:lvlJc w:val="left"/>
      <w:pPr>
        <w:ind w:left="1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2C61F4">
      <w:start w:val="1"/>
      <w:numFmt w:val="decimal"/>
      <w:lvlText w:val="%4"/>
      <w:lvlJc w:val="left"/>
      <w:pPr>
        <w:ind w:left="2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D506DA0">
      <w:start w:val="1"/>
      <w:numFmt w:val="lowerLetter"/>
      <w:lvlText w:val="%5"/>
      <w:lvlJc w:val="left"/>
      <w:pPr>
        <w:ind w:left="3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E56B9BC">
      <w:start w:val="1"/>
      <w:numFmt w:val="lowerRoman"/>
      <w:lvlText w:val="%6"/>
      <w:lvlJc w:val="left"/>
      <w:pPr>
        <w:ind w:left="4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4E619A">
      <w:start w:val="1"/>
      <w:numFmt w:val="decimal"/>
      <w:lvlText w:val="%7"/>
      <w:lvlJc w:val="left"/>
      <w:pPr>
        <w:ind w:left="4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7D888F0">
      <w:start w:val="1"/>
      <w:numFmt w:val="lowerLetter"/>
      <w:lvlText w:val="%8"/>
      <w:lvlJc w:val="left"/>
      <w:pPr>
        <w:ind w:left="5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A3A3636">
      <w:start w:val="1"/>
      <w:numFmt w:val="lowerRoman"/>
      <w:lvlText w:val="%9"/>
      <w:lvlJc w:val="left"/>
      <w:pPr>
        <w:ind w:left="6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A3630FD"/>
    <w:multiLevelType w:val="hybridMultilevel"/>
    <w:tmpl w:val="19927E9A"/>
    <w:lvl w:ilvl="0" w:tplc="39469318">
      <w:start w:val="1"/>
      <w:numFmt w:val="lowerLetter"/>
      <w:lvlText w:val="%1)"/>
      <w:lvlJc w:val="left"/>
      <w:pPr>
        <w:ind w:left="1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EEE0620">
      <w:start w:val="1"/>
      <w:numFmt w:val="lowerLetter"/>
      <w:lvlText w:val="%2"/>
      <w:lvlJc w:val="left"/>
      <w:pPr>
        <w:ind w:left="2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742E41E">
      <w:start w:val="1"/>
      <w:numFmt w:val="lowerRoman"/>
      <w:lvlText w:val="%3"/>
      <w:lvlJc w:val="left"/>
      <w:pPr>
        <w:ind w:left="2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3CE1EAA">
      <w:start w:val="1"/>
      <w:numFmt w:val="decimal"/>
      <w:lvlText w:val="%4"/>
      <w:lvlJc w:val="left"/>
      <w:pPr>
        <w:ind w:left="3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80A34B8">
      <w:start w:val="1"/>
      <w:numFmt w:val="lowerLetter"/>
      <w:lvlText w:val="%5"/>
      <w:lvlJc w:val="left"/>
      <w:pPr>
        <w:ind w:left="4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3860DCA">
      <w:start w:val="1"/>
      <w:numFmt w:val="lowerRoman"/>
      <w:lvlText w:val="%6"/>
      <w:lvlJc w:val="left"/>
      <w:pPr>
        <w:ind w:left="5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C0000F0">
      <w:start w:val="1"/>
      <w:numFmt w:val="decimal"/>
      <w:lvlText w:val="%7"/>
      <w:lvlJc w:val="left"/>
      <w:pPr>
        <w:ind w:left="5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2263B12">
      <w:start w:val="1"/>
      <w:numFmt w:val="lowerLetter"/>
      <w:lvlText w:val="%8"/>
      <w:lvlJc w:val="left"/>
      <w:pPr>
        <w:ind w:left="6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7069652">
      <w:start w:val="1"/>
      <w:numFmt w:val="lowerRoman"/>
      <w:lvlText w:val="%9"/>
      <w:lvlJc w:val="left"/>
      <w:pPr>
        <w:ind w:left="7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C132DAD"/>
    <w:multiLevelType w:val="hybridMultilevel"/>
    <w:tmpl w:val="029EC82C"/>
    <w:lvl w:ilvl="0" w:tplc="D1BCBBEC">
      <w:start w:val="1"/>
      <w:numFmt w:val="decimal"/>
      <w:lvlText w:val="%1."/>
      <w:lvlJc w:val="left"/>
      <w:pPr>
        <w:ind w:left="11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1526910">
      <w:start w:val="1"/>
      <w:numFmt w:val="lowerLetter"/>
      <w:lvlText w:val="%2)"/>
      <w:lvlJc w:val="left"/>
      <w:pPr>
        <w:ind w:left="13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850CC6E">
      <w:start w:val="1"/>
      <w:numFmt w:val="lowerRoman"/>
      <w:lvlText w:val="%3"/>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1B47D50">
      <w:start w:val="1"/>
      <w:numFmt w:val="decimal"/>
      <w:lvlText w:val="%4"/>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088626">
      <w:start w:val="1"/>
      <w:numFmt w:val="lowerLetter"/>
      <w:lvlText w:val="%5"/>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DB28604">
      <w:start w:val="1"/>
      <w:numFmt w:val="lowerRoman"/>
      <w:lvlText w:val="%6"/>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9C4D882">
      <w:start w:val="1"/>
      <w:numFmt w:val="decimal"/>
      <w:lvlText w:val="%7"/>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FF42FE4">
      <w:start w:val="1"/>
      <w:numFmt w:val="lowerLetter"/>
      <w:lvlText w:val="%8"/>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CBAD5C2">
      <w:start w:val="1"/>
      <w:numFmt w:val="lowerRoman"/>
      <w:lvlText w:val="%9"/>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FC620CD"/>
    <w:multiLevelType w:val="hybridMultilevel"/>
    <w:tmpl w:val="1136ABE2"/>
    <w:lvl w:ilvl="0" w:tplc="7096A70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22B0DC1"/>
    <w:multiLevelType w:val="hybridMultilevel"/>
    <w:tmpl w:val="DBA260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9F06D5"/>
    <w:multiLevelType w:val="multilevel"/>
    <w:tmpl w:val="BF6285E6"/>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620F18C1"/>
    <w:multiLevelType w:val="hybridMultilevel"/>
    <w:tmpl w:val="A34E5C3A"/>
    <w:lvl w:ilvl="0" w:tplc="88106B60">
      <w:start w:val="1"/>
      <w:numFmt w:val="lowerLetter"/>
      <w:lvlText w:val="%1)"/>
      <w:lvlJc w:val="left"/>
      <w:pPr>
        <w:ind w:left="9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B883106">
      <w:start w:val="1"/>
      <w:numFmt w:val="bullet"/>
      <w:lvlText w:val="•"/>
      <w:lvlPicBulletId w:val="0"/>
      <w:lvlJc w:val="left"/>
      <w:pPr>
        <w:ind w:left="9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0A2FD54">
      <w:start w:val="1"/>
      <w:numFmt w:val="bullet"/>
      <w:lvlText w:val="▪"/>
      <w:lvlJc w:val="left"/>
      <w:pPr>
        <w:ind w:left="14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F6D7F4">
      <w:start w:val="1"/>
      <w:numFmt w:val="bullet"/>
      <w:lvlText w:val="•"/>
      <w:lvlJc w:val="left"/>
      <w:pPr>
        <w:ind w:left="22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B62FF46">
      <w:start w:val="1"/>
      <w:numFmt w:val="bullet"/>
      <w:lvlText w:val="o"/>
      <w:lvlJc w:val="left"/>
      <w:pPr>
        <w:ind w:left="29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3527624">
      <w:start w:val="1"/>
      <w:numFmt w:val="bullet"/>
      <w:lvlText w:val="▪"/>
      <w:lvlJc w:val="left"/>
      <w:pPr>
        <w:ind w:left="36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654D7C8">
      <w:start w:val="1"/>
      <w:numFmt w:val="bullet"/>
      <w:lvlText w:val="•"/>
      <w:lvlJc w:val="left"/>
      <w:pPr>
        <w:ind w:left="43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682DBFC">
      <w:start w:val="1"/>
      <w:numFmt w:val="bullet"/>
      <w:lvlText w:val="o"/>
      <w:lvlJc w:val="left"/>
      <w:pPr>
        <w:ind w:left="50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FE28AE0">
      <w:start w:val="1"/>
      <w:numFmt w:val="bullet"/>
      <w:lvlText w:val="▪"/>
      <w:lvlJc w:val="left"/>
      <w:pPr>
        <w:ind w:left="5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39B6D1F"/>
    <w:multiLevelType w:val="hybridMultilevel"/>
    <w:tmpl w:val="3B98C162"/>
    <w:lvl w:ilvl="0" w:tplc="83329E86">
      <w:start w:val="1"/>
      <w:numFmt w:val="decimal"/>
      <w:lvlText w:val="%1."/>
      <w:lvlJc w:val="left"/>
      <w:pPr>
        <w:ind w:left="114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F758AE7A">
      <w:start w:val="1"/>
      <w:numFmt w:val="lowerLetter"/>
      <w:lvlText w:val="%2"/>
      <w:lvlJc w:val="left"/>
      <w:pPr>
        <w:ind w:left="121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307A2C58">
      <w:start w:val="1"/>
      <w:numFmt w:val="lowerRoman"/>
      <w:lvlText w:val="%3"/>
      <w:lvlJc w:val="left"/>
      <w:pPr>
        <w:ind w:left="193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B98A6858">
      <w:start w:val="1"/>
      <w:numFmt w:val="decimal"/>
      <w:lvlText w:val="%4"/>
      <w:lvlJc w:val="left"/>
      <w:pPr>
        <w:ind w:left="265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4D66B8A">
      <w:start w:val="1"/>
      <w:numFmt w:val="lowerLetter"/>
      <w:lvlText w:val="%5"/>
      <w:lvlJc w:val="left"/>
      <w:pPr>
        <w:ind w:left="337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20A6FCF6">
      <w:start w:val="1"/>
      <w:numFmt w:val="lowerRoman"/>
      <w:lvlText w:val="%6"/>
      <w:lvlJc w:val="left"/>
      <w:pPr>
        <w:ind w:left="409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165ACBA0">
      <w:start w:val="1"/>
      <w:numFmt w:val="decimal"/>
      <w:lvlText w:val="%7"/>
      <w:lvlJc w:val="left"/>
      <w:pPr>
        <w:ind w:left="481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6546CF1C">
      <w:start w:val="1"/>
      <w:numFmt w:val="lowerLetter"/>
      <w:lvlText w:val="%8"/>
      <w:lvlJc w:val="left"/>
      <w:pPr>
        <w:ind w:left="553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244FCEA">
      <w:start w:val="1"/>
      <w:numFmt w:val="lowerRoman"/>
      <w:lvlText w:val="%9"/>
      <w:lvlJc w:val="left"/>
      <w:pPr>
        <w:ind w:left="625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71CE4758"/>
    <w:multiLevelType w:val="hybridMultilevel"/>
    <w:tmpl w:val="3F8AEBE8"/>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07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7" w15:restartNumberingAfterBreak="0">
    <w:nsid w:val="7B275583"/>
    <w:multiLevelType w:val="hybridMultilevel"/>
    <w:tmpl w:val="F2100874"/>
    <w:lvl w:ilvl="0" w:tplc="FFFFFFFF">
      <w:start w:val="1"/>
      <w:numFmt w:val="lowerLetter"/>
      <w:lvlText w:val="%1)"/>
      <w:lvlJc w:val="left"/>
      <w:pPr>
        <w:ind w:left="14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4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7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4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1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8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BFF4AFE"/>
    <w:multiLevelType w:val="hybridMultilevel"/>
    <w:tmpl w:val="3948CA18"/>
    <w:lvl w:ilvl="0" w:tplc="1116DF7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D24186C"/>
    <w:multiLevelType w:val="hybridMultilevel"/>
    <w:tmpl w:val="30FEDBD8"/>
    <w:lvl w:ilvl="0" w:tplc="AAA057F6">
      <w:start w:val="1"/>
      <w:numFmt w:val="decimal"/>
      <w:lvlText w:val="%1"/>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B56F1BE">
      <w:start w:val="1"/>
      <w:numFmt w:val="lowerLetter"/>
      <w:lvlText w:val="%2"/>
      <w:lvlJc w:val="left"/>
      <w:pPr>
        <w:ind w:left="7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14C1F2E">
      <w:start w:val="1"/>
      <w:numFmt w:val="decimal"/>
      <w:lvlRestart w:val="0"/>
      <w:lvlText w:val="%3."/>
      <w:lvlJc w:val="left"/>
      <w:pPr>
        <w:ind w:left="12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9D2C8DE">
      <w:start w:val="1"/>
      <w:numFmt w:val="decimal"/>
      <w:lvlText w:val="%4"/>
      <w:lvlJc w:val="left"/>
      <w:pPr>
        <w:ind w:left="193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54830B2">
      <w:start w:val="1"/>
      <w:numFmt w:val="lowerLetter"/>
      <w:lvlText w:val="%5"/>
      <w:lvlJc w:val="left"/>
      <w:pPr>
        <w:ind w:left="265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32CAD58">
      <w:start w:val="1"/>
      <w:numFmt w:val="lowerRoman"/>
      <w:lvlText w:val="%6"/>
      <w:lvlJc w:val="left"/>
      <w:pPr>
        <w:ind w:left="337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FECEA7A">
      <w:start w:val="1"/>
      <w:numFmt w:val="decimal"/>
      <w:lvlText w:val="%7"/>
      <w:lvlJc w:val="left"/>
      <w:pPr>
        <w:ind w:left="409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D804C68">
      <w:start w:val="1"/>
      <w:numFmt w:val="lowerLetter"/>
      <w:lvlText w:val="%8"/>
      <w:lvlJc w:val="left"/>
      <w:pPr>
        <w:ind w:left="481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106B95C">
      <w:start w:val="1"/>
      <w:numFmt w:val="lowerRoman"/>
      <w:lvlText w:val="%9"/>
      <w:lvlJc w:val="left"/>
      <w:pPr>
        <w:ind w:left="553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16cid:durableId="1072196917">
    <w:abstractNumId w:val="0"/>
  </w:num>
  <w:num w:numId="2" w16cid:durableId="2049795965">
    <w:abstractNumId w:val="26"/>
  </w:num>
  <w:num w:numId="3" w16cid:durableId="820390746">
    <w:abstractNumId w:val="15"/>
  </w:num>
  <w:num w:numId="4" w16cid:durableId="561714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76890284">
    <w:abstractNumId w:val="9"/>
  </w:num>
  <w:num w:numId="6" w16cid:durableId="50886432">
    <w:abstractNumId w:val="6"/>
  </w:num>
  <w:num w:numId="7" w16cid:durableId="1532842336">
    <w:abstractNumId w:val="1"/>
  </w:num>
  <w:num w:numId="8" w16cid:durableId="1838692292">
    <w:abstractNumId w:val="28"/>
  </w:num>
  <w:num w:numId="9" w16cid:durableId="415320535">
    <w:abstractNumId w:val="7"/>
  </w:num>
  <w:num w:numId="10" w16cid:durableId="2122800866">
    <w:abstractNumId w:val="3"/>
  </w:num>
  <w:num w:numId="11" w16cid:durableId="1025209396">
    <w:abstractNumId w:val="24"/>
  </w:num>
  <w:num w:numId="12" w16cid:durableId="667176584">
    <w:abstractNumId w:val="12"/>
  </w:num>
  <w:num w:numId="13" w16cid:durableId="1000541685">
    <w:abstractNumId w:val="8"/>
  </w:num>
  <w:num w:numId="14" w16cid:durableId="494227986">
    <w:abstractNumId w:val="11"/>
  </w:num>
  <w:num w:numId="15" w16cid:durableId="965966081">
    <w:abstractNumId w:val="18"/>
  </w:num>
  <w:num w:numId="16" w16cid:durableId="2083486464">
    <w:abstractNumId w:val="4"/>
  </w:num>
  <w:num w:numId="17" w16cid:durableId="354501574">
    <w:abstractNumId w:val="25"/>
  </w:num>
  <w:num w:numId="18" w16cid:durableId="1149903166">
    <w:abstractNumId w:val="10"/>
  </w:num>
  <w:num w:numId="19" w16cid:durableId="31274170">
    <w:abstractNumId w:val="20"/>
  </w:num>
  <w:num w:numId="20" w16cid:durableId="17900457">
    <w:abstractNumId w:val="29"/>
  </w:num>
  <w:num w:numId="21" w16cid:durableId="1327589241">
    <w:abstractNumId w:val="19"/>
  </w:num>
  <w:num w:numId="22" w16cid:durableId="1700664463">
    <w:abstractNumId w:val="22"/>
  </w:num>
  <w:num w:numId="23" w16cid:durableId="435950313">
    <w:abstractNumId w:val="17"/>
  </w:num>
  <w:num w:numId="24" w16cid:durableId="58210554">
    <w:abstractNumId w:val="2"/>
  </w:num>
  <w:num w:numId="25" w16cid:durableId="209269375">
    <w:abstractNumId w:val="5"/>
  </w:num>
  <w:num w:numId="26" w16cid:durableId="2080638083">
    <w:abstractNumId w:val="23"/>
  </w:num>
  <w:num w:numId="27" w16cid:durableId="1369182251">
    <w:abstractNumId w:val="16"/>
  </w:num>
  <w:num w:numId="28" w16cid:durableId="1720670840">
    <w:abstractNumId w:val="14"/>
  </w:num>
  <w:num w:numId="29" w16cid:durableId="1132942090">
    <w:abstractNumId w:val="27"/>
  </w:num>
  <w:num w:numId="30" w16cid:durableId="1907248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420"/>
    <w:rsid w:val="00004380"/>
    <w:rsid w:val="00005A87"/>
    <w:rsid w:val="00013DEF"/>
    <w:rsid w:val="00022C0C"/>
    <w:rsid w:val="00030FF1"/>
    <w:rsid w:val="000327BE"/>
    <w:rsid w:val="0005004A"/>
    <w:rsid w:val="00055077"/>
    <w:rsid w:val="000571EF"/>
    <w:rsid w:val="00057675"/>
    <w:rsid w:val="00066803"/>
    <w:rsid w:val="00066E22"/>
    <w:rsid w:val="00075E93"/>
    <w:rsid w:val="00077527"/>
    <w:rsid w:val="00091CAA"/>
    <w:rsid w:val="00097D61"/>
    <w:rsid w:val="000A29E0"/>
    <w:rsid w:val="000B5015"/>
    <w:rsid w:val="000D3561"/>
    <w:rsid w:val="000D4F05"/>
    <w:rsid w:val="000D6DEA"/>
    <w:rsid w:val="000D7A72"/>
    <w:rsid w:val="000F0BD5"/>
    <w:rsid w:val="000F11D9"/>
    <w:rsid w:val="000F1F77"/>
    <w:rsid w:val="00106E60"/>
    <w:rsid w:val="00112EB8"/>
    <w:rsid w:val="00126DCA"/>
    <w:rsid w:val="00127661"/>
    <w:rsid w:val="001337A1"/>
    <w:rsid w:val="00137CB7"/>
    <w:rsid w:val="00140BD2"/>
    <w:rsid w:val="001434FB"/>
    <w:rsid w:val="00163450"/>
    <w:rsid w:val="00166426"/>
    <w:rsid w:val="00172E5E"/>
    <w:rsid w:val="00174701"/>
    <w:rsid w:val="00175EE6"/>
    <w:rsid w:val="00187F0E"/>
    <w:rsid w:val="00194372"/>
    <w:rsid w:val="001A05F4"/>
    <w:rsid w:val="001A3206"/>
    <w:rsid w:val="001B0088"/>
    <w:rsid w:val="001E37F4"/>
    <w:rsid w:val="001E38D3"/>
    <w:rsid w:val="001F1A6A"/>
    <w:rsid w:val="001F5E55"/>
    <w:rsid w:val="00200471"/>
    <w:rsid w:val="0020214B"/>
    <w:rsid w:val="00220181"/>
    <w:rsid w:val="00224A58"/>
    <w:rsid w:val="002341C3"/>
    <w:rsid w:val="00256C2D"/>
    <w:rsid w:val="002657C8"/>
    <w:rsid w:val="00265DA2"/>
    <w:rsid w:val="00271A21"/>
    <w:rsid w:val="00271D26"/>
    <w:rsid w:val="002725AA"/>
    <w:rsid w:val="00281618"/>
    <w:rsid w:val="00285D4B"/>
    <w:rsid w:val="002A5845"/>
    <w:rsid w:val="002B4433"/>
    <w:rsid w:val="002D66BA"/>
    <w:rsid w:val="002D72F1"/>
    <w:rsid w:val="002E0C17"/>
    <w:rsid w:val="00302C05"/>
    <w:rsid w:val="00312734"/>
    <w:rsid w:val="00312E04"/>
    <w:rsid w:val="00332AF2"/>
    <w:rsid w:val="003368DE"/>
    <w:rsid w:val="00345432"/>
    <w:rsid w:val="00345791"/>
    <w:rsid w:val="00352D69"/>
    <w:rsid w:val="00367577"/>
    <w:rsid w:val="00370A88"/>
    <w:rsid w:val="00376998"/>
    <w:rsid w:val="00383CCD"/>
    <w:rsid w:val="003A1090"/>
    <w:rsid w:val="003A1C43"/>
    <w:rsid w:val="003A3176"/>
    <w:rsid w:val="003A34EE"/>
    <w:rsid w:val="003B34D7"/>
    <w:rsid w:val="003B4970"/>
    <w:rsid w:val="003C7AF5"/>
    <w:rsid w:val="003E77C7"/>
    <w:rsid w:val="00403A5F"/>
    <w:rsid w:val="00414A41"/>
    <w:rsid w:val="0041669B"/>
    <w:rsid w:val="00417FA5"/>
    <w:rsid w:val="00426AD2"/>
    <w:rsid w:val="00430FDF"/>
    <w:rsid w:val="0043216E"/>
    <w:rsid w:val="004402E4"/>
    <w:rsid w:val="004437EF"/>
    <w:rsid w:val="0047508D"/>
    <w:rsid w:val="00490E8C"/>
    <w:rsid w:val="00497A08"/>
    <w:rsid w:val="004A0583"/>
    <w:rsid w:val="004A52C9"/>
    <w:rsid w:val="004A5F41"/>
    <w:rsid w:val="004B46FC"/>
    <w:rsid w:val="004B5E7F"/>
    <w:rsid w:val="004B6170"/>
    <w:rsid w:val="004C0A65"/>
    <w:rsid w:val="004C62E3"/>
    <w:rsid w:val="004D3758"/>
    <w:rsid w:val="004D52AB"/>
    <w:rsid w:val="004D6BD5"/>
    <w:rsid w:val="004E0B1B"/>
    <w:rsid w:val="004F48BD"/>
    <w:rsid w:val="00503411"/>
    <w:rsid w:val="0052280F"/>
    <w:rsid w:val="00537C9A"/>
    <w:rsid w:val="00545754"/>
    <w:rsid w:val="005644F3"/>
    <w:rsid w:val="0057108E"/>
    <w:rsid w:val="005755CA"/>
    <w:rsid w:val="00584527"/>
    <w:rsid w:val="0058684E"/>
    <w:rsid w:val="00591AF1"/>
    <w:rsid w:val="005B43EA"/>
    <w:rsid w:val="005B4902"/>
    <w:rsid w:val="005F6043"/>
    <w:rsid w:val="00612037"/>
    <w:rsid w:val="0062741D"/>
    <w:rsid w:val="006423EE"/>
    <w:rsid w:val="00650571"/>
    <w:rsid w:val="006676E9"/>
    <w:rsid w:val="006766BB"/>
    <w:rsid w:val="006947F0"/>
    <w:rsid w:val="006B0AD5"/>
    <w:rsid w:val="006C7466"/>
    <w:rsid w:val="006D35D7"/>
    <w:rsid w:val="006E10AE"/>
    <w:rsid w:val="006E7B4D"/>
    <w:rsid w:val="006E7F75"/>
    <w:rsid w:val="00710A9F"/>
    <w:rsid w:val="00720BD2"/>
    <w:rsid w:val="00722F1E"/>
    <w:rsid w:val="00737BC8"/>
    <w:rsid w:val="00753CDC"/>
    <w:rsid w:val="007669B8"/>
    <w:rsid w:val="00766F3E"/>
    <w:rsid w:val="00782946"/>
    <w:rsid w:val="007A1EBA"/>
    <w:rsid w:val="007A434C"/>
    <w:rsid w:val="007A4CBB"/>
    <w:rsid w:val="007A6A06"/>
    <w:rsid w:val="007B7101"/>
    <w:rsid w:val="007D7BF5"/>
    <w:rsid w:val="007E7DCE"/>
    <w:rsid w:val="007F1883"/>
    <w:rsid w:val="007F5834"/>
    <w:rsid w:val="00811420"/>
    <w:rsid w:val="00817083"/>
    <w:rsid w:val="00817ADE"/>
    <w:rsid w:val="00830F0D"/>
    <w:rsid w:val="008310E3"/>
    <w:rsid w:val="008444F5"/>
    <w:rsid w:val="00852F57"/>
    <w:rsid w:val="00860BA4"/>
    <w:rsid w:val="00862615"/>
    <w:rsid w:val="00872B94"/>
    <w:rsid w:val="0087387E"/>
    <w:rsid w:val="00883DA0"/>
    <w:rsid w:val="008921AB"/>
    <w:rsid w:val="008A4658"/>
    <w:rsid w:val="008B1AED"/>
    <w:rsid w:val="008C209B"/>
    <w:rsid w:val="008C40CE"/>
    <w:rsid w:val="008C42B4"/>
    <w:rsid w:val="008D19DE"/>
    <w:rsid w:val="008D2DE2"/>
    <w:rsid w:val="008F41DF"/>
    <w:rsid w:val="00930D39"/>
    <w:rsid w:val="00936FF2"/>
    <w:rsid w:val="00942E85"/>
    <w:rsid w:val="009469EF"/>
    <w:rsid w:val="0095712E"/>
    <w:rsid w:val="00974FAE"/>
    <w:rsid w:val="009A27F7"/>
    <w:rsid w:val="009B4A66"/>
    <w:rsid w:val="009C1C9E"/>
    <w:rsid w:val="009C3E81"/>
    <w:rsid w:val="009E68FF"/>
    <w:rsid w:val="009F3E37"/>
    <w:rsid w:val="00A01FC1"/>
    <w:rsid w:val="00A032FE"/>
    <w:rsid w:val="00A107C7"/>
    <w:rsid w:val="00A34585"/>
    <w:rsid w:val="00A4610E"/>
    <w:rsid w:val="00A466BE"/>
    <w:rsid w:val="00A507A0"/>
    <w:rsid w:val="00A523F6"/>
    <w:rsid w:val="00A64E9D"/>
    <w:rsid w:val="00A9075D"/>
    <w:rsid w:val="00AC5568"/>
    <w:rsid w:val="00AC6754"/>
    <w:rsid w:val="00AC74C6"/>
    <w:rsid w:val="00AD3E55"/>
    <w:rsid w:val="00AD5CBF"/>
    <w:rsid w:val="00AE447D"/>
    <w:rsid w:val="00AF15CF"/>
    <w:rsid w:val="00AF58DE"/>
    <w:rsid w:val="00B1277E"/>
    <w:rsid w:val="00B17156"/>
    <w:rsid w:val="00B22F50"/>
    <w:rsid w:val="00B23C31"/>
    <w:rsid w:val="00B2568A"/>
    <w:rsid w:val="00B27A9C"/>
    <w:rsid w:val="00B30051"/>
    <w:rsid w:val="00B44C41"/>
    <w:rsid w:val="00B44C57"/>
    <w:rsid w:val="00B51042"/>
    <w:rsid w:val="00B5440C"/>
    <w:rsid w:val="00B548A9"/>
    <w:rsid w:val="00B66ABA"/>
    <w:rsid w:val="00B66F02"/>
    <w:rsid w:val="00B70808"/>
    <w:rsid w:val="00B80173"/>
    <w:rsid w:val="00B85E94"/>
    <w:rsid w:val="00BB52DF"/>
    <w:rsid w:val="00BB789C"/>
    <w:rsid w:val="00BD0100"/>
    <w:rsid w:val="00BD4F35"/>
    <w:rsid w:val="00BE3E7F"/>
    <w:rsid w:val="00BE6894"/>
    <w:rsid w:val="00BF68FB"/>
    <w:rsid w:val="00C04E29"/>
    <w:rsid w:val="00C1299D"/>
    <w:rsid w:val="00C15544"/>
    <w:rsid w:val="00C32F6F"/>
    <w:rsid w:val="00C66506"/>
    <w:rsid w:val="00C7187A"/>
    <w:rsid w:val="00C76A85"/>
    <w:rsid w:val="00C85FC8"/>
    <w:rsid w:val="00CA1EDC"/>
    <w:rsid w:val="00CA4020"/>
    <w:rsid w:val="00CA53FB"/>
    <w:rsid w:val="00CC44C1"/>
    <w:rsid w:val="00CC5E28"/>
    <w:rsid w:val="00CD0131"/>
    <w:rsid w:val="00CE0423"/>
    <w:rsid w:val="00CE10E2"/>
    <w:rsid w:val="00CE2F54"/>
    <w:rsid w:val="00CE3114"/>
    <w:rsid w:val="00CE6503"/>
    <w:rsid w:val="00CE6DF1"/>
    <w:rsid w:val="00CF5A75"/>
    <w:rsid w:val="00D07DC0"/>
    <w:rsid w:val="00D1366C"/>
    <w:rsid w:val="00D23260"/>
    <w:rsid w:val="00D636D6"/>
    <w:rsid w:val="00D710A0"/>
    <w:rsid w:val="00D71523"/>
    <w:rsid w:val="00D71AD5"/>
    <w:rsid w:val="00D91D41"/>
    <w:rsid w:val="00D933E3"/>
    <w:rsid w:val="00D9420B"/>
    <w:rsid w:val="00DB3BD0"/>
    <w:rsid w:val="00DB4436"/>
    <w:rsid w:val="00DB4BCE"/>
    <w:rsid w:val="00DB55B6"/>
    <w:rsid w:val="00DB7358"/>
    <w:rsid w:val="00DC3B99"/>
    <w:rsid w:val="00DC41E4"/>
    <w:rsid w:val="00DC615A"/>
    <w:rsid w:val="00DD5B3C"/>
    <w:rsid w:val="00DE4EED"/>
    <w:rsid w:val="00DF2C7C"/>
    <w:rsid w:val="00E30436"/>
    <w:rsid w:val="00E359D3"/>
    <w:rsid w:val="00E44A09"/>
    <w:rsid w:val="00E50F2E"/>
    <w:rsid w:val="00E56ACE"/>
    <w:rsid w:val="00E60B9D"/>
    <w:rsid w:val="00E62330"/>
    <w:rsid w:val="00E71CCC"/>
    <w:rsid w:val="00E754A8"/>
    <w:rsid w:val="00EA3751"/>
    <w:rsid w:val="00EA6358"/>
    <w:rsid w:val="00EA734A"/>
    <w:rsid w:val="00EA7799"/>
    <w:rsid w:val="00EC0167"/>
    <w:rsid w:val="00EC1A9F"/>
    <w:rsid w:val="00EC3555"/>
    <w:rsid w:val="00EC4E5D"/>
    <w:rsid w:val="00EE6B89"/>
    <w:rsid w:val="00EF51EF"/>
    <w:rsid w:val="00EF6B5C"/>
    <w:rsid w:val="00F063AB"/>
    <w:rsid w:val="00F11BCA"/>
    <w:rsid w:val="00F11E57"/>
    <w:rsid w:val="00F14B42"/>
    <w:rsid w:val="00F30163"/>
    <w:rsid w:val="00F346A3"/>
    <w:rsid w:val="00F3576B"/>
    <w:rsid w:val="00F367E7"/>
    <w:rsid w:val="00F4043C"/>
    <w:rsid w:val="00F46183"/>
    <w:rsid w:val="00F64A90"/>
    <w:rsid w:val="00F758A7"/>
    <w:rsid w:val="00F92E24"/>
    <w:rsid w:val="00FA520C"/>
    <w:rsid w:val="00FB326F"/>
    <w:rsid w:val="00FD5D2B"/>
    <w:rsid w:val="00FE2C4C"/>
    <w:rsid w:val="00FF052E"/>
    <w:rsid w:val="00FF6F7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C617B"/>
  <w15:docId w15:val="{1BD83509-14C5-4B69-86DF-65BA3C182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420"/>
    <w:pPr>
      <w:spacing w:after="0" w:line="240" w:lineRule="auto"/>
    </w:pPr>
    <w:rPr>
      <w:rFonts w:ascii="Geneva" w:eastAsia="Times New Roman" w:hAnsi="Geneva" w:cs="Times New Roman"/>
      <w:sz w:val="26"/>
      <w:szCs w:val="26"/>
      <w:lang w:eastAsia="pl-PL"/>
    </w:rPr>
  </w:style>
  <w:style w:type="paragraph" w:styleId="Nagwek1">
    <w:name w:val="heading 1"/>
    <w:basedOn w:val="Normalny"/>
    <w:next w:val="Normalny"/>
    <w:link w:val="Nagwek1Znak"/>
    <w:qFormat/>
    <w:rsid w:val="00811420"/>
    <w:pPr>
      <w:keepNext/>
      <w:jc w:val="right"/>
      <w:outlineLvl w:val="0"/>
    </w:pPr>
    <w:rPr>
      <w:rFonts w:ascii="Arial" w:hAnsi="Arial"/>
      <w:b/>
      <w:bCs/>
      <w:color w:val="000000"/>
      <w:spacing w:val="-6"/>
      <w:sz w:val="27"/>
      <w:szCs w:val="20"/>
    </w:rPr>
  </w:style>
  <w:style w:type="paragraph" w:styleId="Nagwek2">
    <w:name w:val="heading 2"/>
    <w:basedOn w:val="Normalny"/>
    <w:next w:val="Normalny"/>
    <w:link w:val="Nagwek2Znak"/>
    <w:uiPriority w:val="9"/>
    <w:unhideWhenUsed/>
    <w:qFormat/>
    <w:rsid w:val="00E359D3"/>
    <w:pPr>
      <w:keepNext/>
      <w:keepLines/>
      <w:spacing w:before="40"/>
      <w:outlineLvl w:val="1"/>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11420"/>
    <w:rPr>
      <w:rFonts w:ascii="Arial" w:eastAsia="Times New Roman" w:hAnsi="Arial" w:cs="Times New Roman"/>
      <w:b/>
      <w:bCs/>
      <w:color w:val="000000"/>
      <w:spacing w:val="-6"/>
      <w:sz w:val="27"/>
      <w:szCs w:val="20"/>
    </w:rPr>
  </w:style>
  <w:style w:type="paragraph" w:styleId="Nagwek">
    <w:name w:val="header"/>
    <w:basedOn w:val="Normalny"/>
    <w:link w:val="NagwekZnak"/>
    <w:uiPriority w:val="99"/>
    <w:rsid w:val="00811420"/>
    <w:pPr>
      <w:tabs>
        <w:tab w:val="center" w:pos="4536"/>
        <w:tab w:val="right" w:pos="9072"/>
      </w:tabs>
    </w:pPr>
  </w:style>
  <w:style w:type="character" w:customStyle="1" w:styleId="NagwekZnak">
    <w:name w:val="Nagłówek Znak"/>
    <w:basedOn w:val="Domylnaczcionkaakapitu"/>
    <w:link w:val="Nagwek"/>
    <w:uiPriority w:val="99"/>
    <w:rsid w:val="00811420"/>
    <w:rPr>
      <w:rFonts w:ascii="Geneva" w:eastAsia="Times New Roman" w:hAnsi="Geneva" w:cs="Times New Roman"/>
      <w:sz w:val="26"/>
      <w:szCs w:val="26"/>
    </w:rPr>
  </w:style>
  <w:style w:type="paragraph" w:styleId="Stopka">
    <w:name w:val="footer"/>
    <w:basedOn w:val="Normalny"/>
    <w:link w:val="StopkaZnak"/>
    <w:uiPriority w:val="99"/>
    <w:rsid w:val="00811420"/>
    <w:pPr>
      <w:tabs>
        <w:tab w:val="center" w:pos="4536"/>
        <w:tab w:val="right" w:pos="9072"/>
      </w:tabs>
    </w:pPr>
  </w:style>
  <w:style w:type="character" w:customStyle="1" w:styleId="StopkaZnak">
    <w:name w:val="Stopka Znak"/>
    <w:basedOn w:val="Domylnaczcionkaakapitu"/>
    <w:link w:val="Stopka"/>
    <w:uiPriority w:val="99"/>
    <w:rsid w:val="00811420"/>
    <w:rPr>
      <w:rFonts w:ascii="Geneva" w:eastAsia="Times New Roman" w:hAnsi="Geneva" w:cs="Times New Roman"/>
      <w:sz w:val="26"/>
      <w:szCs w:val="26"/>
      <w:lang w:eastAsia="pl-PL"/>
    </w:rPr>
  </w:style>
  <w:style w:type="paragraph" w:styleId="Tekstdymka">
    <w:name w:val="Balloon Text"/>
    <w:basedOn w:val="Normalny"/>
    <w:link w:val="TekstdymkaZnak"/>
    <w:uiPriority w:val="99"/>
    <w:semiHidden/>
    <w:unhideWhenUsed/>
    <w:rsid w:val="00811420"/>
    <w:rPr>
      <w:rFonts w:ascii="Tahoma" w:hAnsi="Tahoma" w:cs="Tahoma"/>
      <w:sz w:val="16"/>
      <w:szCs w:val="16"/>
    </w:rPr>
  </w:style>
  <w:style w:type="character" w:customStyle="1" w:styleId="TekstdymkaZnak">
    <w:name w:val="Tekst dymka Znak"/>
    <w:basedOn w:val="Domylnaczcionkaakapitu"/>
    <w:link w:val="Tekstdymka"/>
    <w:uiPriority w:val="99"/>
    <w:semiHidden/>
    <w:rsid w:val="00811420"/>
    <w:rPr>
      <w:rFonts w:ascii="Tahoma" w:eastAsia="Times New Roman" w:hAnsi="Tahoma" w:cs="Tahoma"/>
      <w:sz w:val="16"/>
      <w:szCs w:val="16"/>
      <w:lang w:eastAsia="pl-PL"/>
    </w:rPr>
  </w:style>
  <w:style w:type="paragraph" w:styleId="Akapitzlist">
    <w:name w:val="List Paragraph"/>
    <w:basedOn w:val="Normalny"/>
    <w:link w:val="AkapitzlistZnak"/>
    <w:uiPriority w:val="34"/>
    <w:qFormat/>
    <w:rsid w:val="00AF15CF"/>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link w:val="Akapitzlist"/>
    <w:uiPriority w:val="34"/>
    <w:qFormat/>
    <w:rsid w:val="007E7DCE"/>
  </w:style>
  <w:style w:type="character" w:styleId="Odwoaniedokomentarza">
    <w:name w:val="annotation reference"/>
    <w:basedOn w:val="Domylnaczcionkaakapitu"/>
    <w:uiPriority w:val="99"/>
    <w:semiHidden/>
    <w:unhideWhenUsed/>
    <w:rsid w:val="0062741D"/>
    <w:rPr>
      <w:sz w:val="16"/>
      <w:szCs w:val="16"/>
    </w:rPr>
  </w:style>
  <w:style w:type="paragraph" w:styleId="Tekstkomentarza">
    <w:name w:val="annotation text"/>
    <w:basedOn w:val="Normalny"/>
    <w:link w:val="TekstkomentarzaZnak"/>
    <w:uiPriority w:val="99"/>
    <w:unhideWhenUsed/>
    <w:rsid w:val="0062741D"/>
    <w:rPr>
      <w:sz w:val="20"/>
      <w:szCs w:val="20"/>
    </w:rPr>
  </w:style>
  <w:style w:type="character" w:customStyle="1" w:styleId="TekstkomentarzaZnak">
    <w:name w:val="Tekst komentarza Znak"/>
    <w:basedOn w:val="Domylnaczcionkaakapitu"/>
    <w:link w:val="Tekstkomentarza"/>
    <w:uiPriority w:val="99"/>
    <w:rsid w:val="0062741D"/>
    <w:rPr>
      <w:rFonts w:ascii="Geneva" w:eastAsia="Times New Roman" w:hAnsi="Genev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2741D"/>
    <w:rPr>
      <w:b/>
      <w:bCs/>
    </w:rPr>
  </w:style>
  <w:style w:type="character" w:customStyle="1" w:styleId="TematkomentarzaZnak">
    <w:name w:val="Temat komentarza Znak"/>
    <w:basedOn w:val="TekstkomentarzaZnak"/>
    <w:link w:val="Tematkomentarza"/>
    <w:uiPriority w:val="99"/>
    <w:semiHidden/>
    <w:rsid w:val="0062741D"/>
    <w:rPr>
      <w:rFonts w:ascii="Geneva" w:eastAsia="Times New Roman" w:hAnsi="Geneva" w:cs="Times New Roman"/>
      <w:b/>
      <w:bCs/>
      <w:sz w:val="20"/>
      <w:szCs w:val="20"/>
      <w:lang w:eastAsia="pl-PL"/>
    </w:rPr>
  </w:style>
  <w:style w:type="paragraph" w:styleId="NormalnyWeb">
    <w:name w:val="Normal (Web)"/>
    <w:basedOn w:val="Normalny"/>
    <w:uiPriority w:val="99"/>
    <w:unhideWhenUsed/>
    <w:rsid w:val="00376998"/>
    <w:pPr>
      <w:spacing w:before="100" w:beforeAutospacing="1" w:after="100" w:afterAutospacing="1"/>
    </w:pPr>
    <w:rPr>
      <w:rFonts w:ascii="Times New Roman" w:hAnsi="Times New Roman"/>
      <w:sz w:val="24"/>
      <w:szCs w:val="24"/>
    </w:rPr>
  </w:style>
  <w:style w:type="paragraph" w:styleId="Poprawka">
    <w:name w:val="Revision"/>
    <w:hidden/>
    <w:uiPriority w:val="99"/>
    <w:semiHidden/>
    <w:rsid w:val="00545754"/>
    <w:pPr>
      <w:spacing w:after="0" w:line="240" w:lineRule="auto"/>
    </w:pPr>
    <w:rPr>
      <w:rFonts w:ascii="Geneva" w:eastAsia="Times New Roman" w:hAnsi="Geneva" w:cs="Times New Roman"/>
      <w:sz w:val="26"/>
      <w:szCs w:val="26"/>
      <w:lang w:eastAsia="pl-PL"/>
    </w:rPr>
  </w:style>
  <w:style w:type="paragraph" w:styleId="Tekstprzypisudolnego">
    <w:name w:val="footnote text"/>
    <w:basedOn w:val="Normalny"/>
    <w:link w:val="TekstprzypisudolnegoZnak"/>
    <w:uiPriority w:val="99"/>
    <w:semiHidden/>
    <w:unhideWhenUsed/>
    <w:rsid w:val="000D4F05"/>
    <w:rPr>
      <w:sz w:val="20"/>
      <w:szCs w:val="20"/>
    </w:rPr>
  </w:style>
  <w:style w:type="character" w:customStyle="1" w:styleId="TekstprzypisudolnegoZnak">
    <w:name w:val="Tekst przypisu dolnego Znak"/>
    <w:basedOn w:val="Domylnaczcionkaakapitu"/>
    <w:link w:val="Tekstprzypisudolnego"/>
    <w:uiPriority w:val="99"/>
    <w:semiHidden/>
    <w:rsid w:val="000D4F05"/>
    <w:rPr>
      <w:rFonts w:ascii="Geneva" w:eastAsia="Times New Roman" w:hAnsi="Geneva" w:cs="Times New Roman"/>
      <w:sz w:val="20"/>
      <w:szCs w:val="20"/>
      <w:lang w:eastAsia="pl-PL"/>
    </w:rPr>
  </w:style>
  <w:style w:type="character" w:styleId="Odwoanieprzypisudolnego">
    <w:name w:val="footnote reference"/>
    <w:basedOn w:val="Domylnaczcionkaakapitu"/>
    <w:uiPriority w:val="99"/>
    <w:semiHidden/>
    <w:unhideWhenUsed/>
    <w:rsid w:val="000D4F05"/>
    <w:rPr>
      <w:vertAlign w:val="superscript"/>
    </w:rPr>
  </w:style>
  <w:style w:type="character" w:customStyle="1" w:styleId="Nagwek2Znak">
    <w:name w:val="Nagłówek 2 Znak"/>
    <w:basedOn w:val="Domylnaczcionkaakapitu"/>
    <w:link w:val="Nagwek2"/>
    <w:uiPriority w:val="9"/>
    <w:rsid w:val="00E359D3"/>
    <w:rPr>
      <w:rFonts w:asciiTheme="majorHAnsi" w:eastAsiaTheme="majorEastAsia" w:hAnsiTheme="majorHAnsi" w:cstheme="majorBidi"/>
      <w:color w:val="365F91" w:themeColor="accent1" w:themeShade="BF"/>
      <w:sz w:val="26"/>
      <w:szCs w:val="26"/>
      <w:lang w:eastAsia="pl-PL"/>
    </w:rPr>
  </w:style>
  <w:style w:type="character" w:styleId="Hipercze">
    <w:name w:val="Hyperlink"/>
    <w:basedOn w:val="Domylnaczcionkaakapitu"/>
    <w:uiPriority w:val="99"/>
    <w:unhideWhenUsed/>
    <w:rsid w:val="00D91D41"/>
    <w:rPr>
      <w:color w:val="0000FF" w:themeColor="hyperlink"/>
      <w:u w:val="single"/>
    </w:rPr>
  </w:style>
  <w:style w:type="character" w:styleId="Nierozpoznanawzmianka">
    <w:name w:val="Unresolved Mention"/>
    <w:basedOn w:val="Domylnaczcionkaakapitu"/>
    <w:uiPriority w:val="99"/>
    <w:semiHidden/>
    <w:unhideWhenUsed/>
    <w:rsid w:val="00D91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54887">
      <w:bodyDiv w:val="1"/>
      <w:marLeft w:val="0"/>
      <w:marRight w:val="0"/>
      <w:marTop w:val="0"/>
      <w:marBottom w:val="0"/>
      <w:divBdr>
        <w:top w:val="none" w:sz="0" w:space="0" w:color="auto"/>
        <w:left w:val="none" w:sz="0" w:space="0" w:color="auto"/>
        <w:bottom w:val="none" w:sz="0" w:space="0" w:color="auto"/>
        <w:right w:val="none" w:sz="0" w:space="0" w:color="auto"/>
      </w:divBdr>
    </w:div>
    <w:div w:id="245069895">
      <w:bodyDiv w:val="1"/>
      <w:marLeft w:val="0"/>
      <w:marRight w:val="0"/>
      <w:marTop w:val="0"/>
      <w:marBottom w:val="0"/>
      <w:divBdr>
        <w:top w:val="none" w:sz="0" w:space="0" w:color="auto"/>
        <w:left w:val="none" w:sz="0" w:space="0" w:color="auto"/>
        <w:bottom w:val="none" w:sz="0" w:space="0" w:color="auto"/>
        <w:right w:val="none" w:sz="0" w:space="0" w:color="auto"/>
      </w:divBdr>
    </w:div>
    <w:div w:id="282352104">
      <w:bodyDiv w:val="1"/>
      <w:marLeft w:val="0"/>
      <w:marRight w:val="0"/>
      <w:marTop w:val="0"/>
      <w:marBottom w:val="0"/>
      <w:divBdr>
        <w:top w:val="none" w:sz="0" w:space="0" w:color="auto"/>
        <w:left w:val="none" w:sz="0" w:space="0" w:color="auto"/>
        <w:bottom w:val="none" w:sz="0" w:space="0" w:color="auto"/>
        <w:right w:val="none" w:sz="0" w:space="0" w:color="auto"/>
      </w:divBdr>
      <w:divsChild>
        <w:div w:id="1363432200">
          <w:marLeft w:val="-2400"/>
          <w:marRight w:val="-480"/>
          <w:marTop w:val="0"/>
          <w:marBottom w:val="0"/>
          <w:divBdr>
            <w:top w:val="none" w:sz="0" w:space="0" w:color="auto"/>
            <w:left w:val="none" w:sz="0" w:space="0" w:color="auto"/>
            <w:bottom w:val="none" w:sz="0" w:space="0" w:color="auto"/>
            <w:right w:val="none" w:sz="0" w:space="0" w:color="auto"/>
          </w:divBdr>
        </w:div>
        <w:div w:id="68693494">
          <w:marLeft w:val="-2400"/>
          <w:marRight w:val="-480"/>
          <w:marTop w:val="0"/>
          <w:marBottom w:val="0"/>
          <w:divBdr>
            <w:top w:val="none" w:sz="0" w:space="0" w:color="auto"/>
            <w:left w:val="none" w:sz="0" w:space="0" w:color="auto"/>
            <w:bottom w:val="none" w:sz="0" w:space="0" w:color="auto"/>
            <w:right w:val="none" w:sz="0" w:space="0" w:color="auto"/>
          </w:divBdr>
        </w:div>
        <w:div w:id="1190531531">
          <w:marLeft w:val="-2400"/>
          <w:marRight w:val="-480"/>
          <w:marTop w:val="0"/>
          <w:marBottom w:val="0"/>
          <w:divBdr>
            <w:top w:val="none" w:sz="0" w:space="0" w:color="auto"/>
            <w:left w:val="none" w:sz="0" w:space="0" w:color="auto"/>
            <w:bottom w:val="none" w:sz="0" w:space="0" w:color="auto"/>
            <w:right w:val="none" w:sz="0" w:space="0" w:color="auto"/>
          </w:divBdr>
        </w:div>
        <w:div w:id="563874587">
          <w:marLeft w:val="-2400"/>
          <w:marRight w:val="-480"/>
          <w:marTop w:val="0"/>
          <w:marBottom w:val="0"/>
          <w:divBdr>
            <w:top w:val="none" w:sz="0" w:space="0" w:color="auto"/>
            <w:left w:val="none" w:sz="0" w:space="0" w:color="auto"/>
            <w:bottom w:val="none" w:sz="0" w:space="0" w:color="auto"/>
            <w:right w:val="none" w:sz="0" w:space="0" w:color="auto"/>
          </w:divBdr>
        </w:div>
        <w:div w:id="84963512">
          <w:marLeft w:val="-2400"/>
          <w:marRight w:val="-480"/>
          <w:marTop w:val="0"/>
          <w:marBottom w:val="0"/>
          <w:divBdr>
            <w:top w:val="none" w:sz="0" w:space="0" w:color="auto"/>
            <w:left w:val="none" w:sz="0" w:space="0" w:color="auto"/>
            <w:bottom w:val="none" w:sz="0" w:space="0" w:color="auto"/>
            <w:right w:val="none" w:sz="0" w:space="0" w:color="auto"/>
          </w:divBdr>
        </w:div>
        <w:div w:id="1933271156">
          <w:marLeft w:val="-2400"/>
          <w:marRight w:val="-480"/>
          <w:marTop w:val="0"/>
          <w:marBottom w:val="0"/>
          <w:divBdr>
            <w:top w:val="none" w:sz="0" w:space="0" w:color="auto"/>
            <w:left w:val="none" w:sz="0" w:space="0" w:color="auto"/>
            <w:bottom w:val="none" w:sz="0" w:space="0" w:color="auto"/>
            <w:right w:val="none" w:sz="0" w:space="0" w:color="auto"/>
          </w:divBdr>
        </w:div>
        <w:div w:id="1627007000">
          <w:marLeft w:val="-2400"/>
          <w:marRight w:val="-480"/>
          <w:marTop w:val="0"/>
          <w:marBottom w:val="0"/>
          <w:divBdr>
            <w:top w:val="none" w:sz="0" w:space="0" w:color="auto"/>
            <w:left w:val="none" w:sz="0" w:space="0" w:color="auto"/>
            <w:bottom w:val="none" w:sz="0" w:space="0" w:color="auto"/>
            <w:right w:val="none" w:sz="0" w:space="0" w:color="auto"/>
          </w:divBdr>
        </w:div>
        <w:div w:id="799306058">
          <w:marLeft w:val="-2400"/>
          <w:marRight w:val="-480"/>
          <w:marTop w:val="0"/>
          <w:marBottom w:val="0"/>
          <w:divBdr>
            <w:top w:val="none" w:sz="0" w:space="0" w:color="auto"/>
            <w:left w:val="none" w:sz="0" w:space="0" w:color="auto"/>
            <w:bottom w:val="none" w:sz="0" w:space="0" w:color="auto"/>
            <w:right w:val="none" w:sz="0" w:space="0" w:color="auto"/>
          </w:divBdr>
        </w:div>
        <w:div w:id="1335111775">
          <w:marLeft w:val="-2400"/>
          <w:marRight w:val="-480"/>
          <w:marTop w:val="0"/>
          <w:marBottom w:val="0"/>
          <w:divBdr>
            <w:top w:val="none" w:sz="0" w:space="0" w:color="auto"/>
            <w:left w:val="none" w:sz="0" w:space="0" w:color="auto"/>
            <w:bottom w:val="none" w:sz="0" w:space="0" w:color="auto"/>
            <w:right w:val="none" w:sz="0" w:space="0" w:color="auto"/>
          </w:divBdr>
        </w:div>
        <w:div w:id="1382443744">
          <w:marLeft w:val="-2400"/>
          <w:marRight w:val="-480"/>
          <w:marTop w:val="0"/>
          <w:marBottom w:val="0"/>
          <w:divBdr>
            <w:top w:val="none" w:sz="0" w:space="0" w:color="auto"/>
            <w:left w:val="none" w:sz="0" w:space="0" w:color="auto"/>
            <w:bottom w:val="none" w:sz="0" w:space="0" w:color="auto"/>
            <w:right w:val="none" w:sz="0" w:space="0" w:color="auto"/>
          </w:divBdr>
        </w:div>
        <w:div w:id="1160345724">
          <w:marLeft w:val="-2400"/>
          <w:marRight w:val="-480"/>
          <w:marTop w:val="0"/>
          <w:marBottom w:val="0"/>
          <w:divBdr>
            <w:top w:val="none" w:sz="0" w:space="0" w:color="auto"/>
            <w:left w:val="none" w:sz="0" w:space="0" w:color="auto"/>
            <w:bottom w:val="none" w:sz="0" w:space="0" w:color="auto"/>
            <w:right w:val="none" w:sz="0" w:space="0" w:color="auto"/>
          </w:divBdr>
        </w:div>
        <w:div w:id="1799177433">
          <w:marLeft w:val="-2400"/>
          <w:marRight w:val="-480"/>
          <w:marTop w:val="0"/>
          <w:marBottom w:val="0"/>
          <w:divBdr>
            <w:top w:val="none" w:sz="0" w:space="0" w:color="auto"/>
            <w:left w:val="none" w:sz="0" w:space="0" w:color="auto"/>
            <w:bottom w:val="none" w:sz="0" w:space="0" w:color="auto"/>
            <w:right w:val="none" w:sz="0" w:space="0" w:color="auto"/>
          </w:divBdr>
        </w:div>
        <w:div w:id="1372725846">
          <w:marLeft w:val="-2400"/>
          <w:marRight w:val="-480"/>
          <w:marTop w:val="0"/>
          <w:marBottom w:val="0"/>
          <w:divBdr>
            <w:top w:val="none" w:sz="0" w:space="0" w:color="auto"/>
            <w:left w:val="none" w:sz="0" w:space="0" w:color="auto"/>
            <w:bottom w:val="none" w:sz="0" w:space="0" w:color="auto"/>
            <w:right w:val="none" w:sz="0" w:space="0" w:color="auto"/>
          </w:divBdr>
        </w:div>
        <w:div w:id="1422608016">
          <w:marLeft w:val="-2400"/>
          <w:marRight w:val="-480"/>
          <w:marTop w:val="0"/>
          <w:marBottom w:val="0"/>
          <w:divBdr>
            <w:top w:val="none" w:sz="0" w:space="0" w:color="auto"/>
            <w:left w:val="none" w:sz="0" w:space="0" w:color="auto"/>
            <w:bottom w:val="none" w:sz="0" w:space="0" w:color="auto"/>
            <w:right w:val="none" w:sz="0" w:space="0" w:color="auto"/>
          </w:divBdr>
        </w:div>
        <w:div w:id="277564531">
          <w:marLeft w:val="-2400"/>
          <w:marRight w:val="-480"/>
          <w:marTop w:val="0"/>
          <w:marBottom w:val="0"/>
          <w:divBdr>
            <w:top w:val="none" w:sz="0" w:space="0" w:color="auto"/>
            <w:left w:val="none" w:sz="0" w:space="0" w:color="auto"/>
            <w:bottom w:val="none" w:sz="0" w:space="0" w:color="auto"/>
            <w:right w:val="none" w:sz="0" w:space="0" w:color="auto"/>
          </w:divBdr>
        </w:div>
        <w:div w:id="1764917185">
          <w:marLeft w:val="-2400"/>
          <w:marRight w:val="-480"/>
          <w:marTop w:val="0"/>
          <w:marBottom w:val="0"/>
          <w:divBdr>
            <w:top w:val="none" w:sz="0" w:space="0" w:color="auto"/>
            <w:left w:val="none" w:sz="0" w:space="0" w:color="auto"/>
            <w:bottom w:val="none" w:sz="0" w:space="0" w:color="auto"/>
            <w:right w:val="none" w:sz="0" w:space="0" w:color="auto"/>
          </w:divBdr>
        </w:div>
        <w:div w:id="1169830379">
          <w:marLeft w:val="-2400"/>
          <w:marRight w:val="-480"/>
          <w:marTop w:val="0"/>
          <w:marBottom w:val="0"/>
          <w:divBdr>
            <w:top w:val="none" w:sz="0" w:space="0" w:color="auto"/>
            <w:left w:val="none" w:sz="0" w:space="0" w:color="auto"/>
            <w:bottom w:val="none" w:sz="0" w:space="0" w:color="auto"/>
            <w:right w:val="none" w:sz="0" w:space="0" w:color="auto"/>
          </w:divBdr>
        </w:div>
        <w:div w:id="377358465">
          <w:marLeft w:val="-2400"/>
          <w:marRight w:val="-480"/>
          <w:marTop w:val="0"/>
          <w:marBottom w:val="0"/>
          <w:divBdr>
            <w:top w:val="none" w:sz="0" w:space="0" w:color="auto"/>
            <w:left w:val="none" w:sz="0" w:space="0" w:color="auto"/>
            <w:bottom w:val="none" w:sz="0" w:space="0" w:color="auto"/>
            <w:right w:val="none" w:sz="0" w:space="0" w:color="auto"/>
          </w:divBdr>
        </w:div>
        <w:div w:id="990794278">
          <w:marLeft w:val="-2400"/>
          <w:marRight w:val="-480"/>
          <w:marTop w:val="0"/>
          <w:marBottom w:val="0"/>
          <w:divBdr>
            <w:top w:val="none" w:sz="0" w:space="0" w:color="auto"/>
            <w:left w:val="none" w:sz="0" w:space="0" w:color="auto"/>
            <w:bottom w:val="none" w:sz="0" w:space="0" w:color="auto"/>
            <w:right w:val="none" w:sz="0" w:space="0" w:color="auto"/>
          </w:divBdr>
        </w:div>
        <w:div w:id="722023418">
          <w:marLeft w:val="-2400"/>
          <w:marRight w:val="-480"/>
          <w:marTop w:val="0"/>
          <w:marBottom w:val="0"/>
          <w:divBdr>
            <w:top w:val="none" w:sz="0" w:space="0" w:color="auto"/>
            <w:left w:val="none" w:sz="0" w:space="0" w:color="auto"/>
            <w:bottom w:val="none" w:sz="0" w:space="0" w:color="auto"/>
            <w:right w:val="none" w:sz="0" w:space="0" w:color="auto"/>
          </w:divBdr>
        </w:div>
        <w:div w:id="273638737">
          <w:marLeft w:val="-2400"/>
          <w:marRight w:val="-480"/>
          <w:marTop w:val="0"/>
          <w:marBottom w:val="0"/>
          <w:divBdr>
            <w:top w:val="none" w:sz="0" w:space="0" w:color="auto"/>
            <w:left w:val="none" w:sz="0" w:space="0" w:color="auto"/>
            <w:bottom w:val="none" w:sz="0" w:space="0" w:color="auto"/>
            <w:right w:val="none" w:sz="0" w:space="0" w:color="auto"/>
          </w:divBdr>
        </w:div>
        <w:div w:id="2043623961">
          <w:marLeft w:val="-2400"/>
          <w:marRight w:val="-480"/>
          <w:marTop w:val="0"/>
          <w:marBottom w:val="0"/>
          <w:divBdr>
            <w:top w:val="none" w:sz="0" w:space="0" w:color="auto"/>
            <w:left w:val="none" w:sz="0" w:space="0" w:color="auto"/>
            <w:bottom w:val="none" w:sz="0" w:space="0" w:color="auto"/>
            <w:right w:val="none" w:sz="0" w:space="0" w:color="auto"/>
          </w:divBdr>
        </w:div>
        <w:div w:id="2021618805">
          <w:marLeft w:val="-2400"/>
          <w:marRight w:val="-480"/>
          <w:marTop w:val="0"/>
          <w:marBottom w:val="0"/>
          <w:divBdr>
            <w:top w:val="none" w:sz="0" w:space="0" w:color="auto"/>
            <w:left w:val="none" w:sz="0" w:space="0" w:color="auto"/>
            <w:bottom w:val="none" w:sz="0" w:space="0" w:color="auto"/>
            <w:right w:val="none" w:sz="0" w:space="0" w:color="auto"/>
          </w:divBdr>
        </w:div>
        <w:div w:id="1529366229">
          <w:marLeft w:val="-2400"/>
          <w:marRight w:val="-480"/>
          <w:marTop w:val="0"/>
          <w:marBottom w:val="0"/>
          <w:divBdr>
            <w:top w:val="none" w:sz="0" w:space="0" w:color="auto"/>
            <w:left w:val="none" w:sz="0" w:space="0" w:color="auto"/>
            <w:bottom w:val="none" w:sz="0" w:space="0" w:color="auto"/>
            <w:right w:val="none" w:sz="0" w:space="0" w:color="auto"/>
          </w:divBdr>
        </w:div>
        <w:div w:id="2086953613">
          <w:marLeft w:val="-2400"/>
          <w:marRight w:val="-480"/>
          <w:marTop w:val="0"/>
          <w:marBottom w:val="0"/>
          <w:divBdr>
            <w:top w:val="none" w:sz="0" w:space="0" w:color="auto"/>
            <w:left w:val="none" w:sz="0" w:space="0" w:color="auto"/>
            <w:bottom w:val="none" w:sz="0" w:space="0" w:color="auto"/>
            <w:right w:val="none" w:sz="0" w:space="0" w:color="auto"/>
          </w:divBdr>
        </w:div>
        <w:div w:id="1651521543">
          <w:marLeft w:val="-2400"/>
          <w:marRight w:val="-480"/>
          <w:marTop w:val="0"/>
          <w:marBottom w:val="0"/>
          <w:divBdr>
            <w:top w:val="none" w:sz="0" w:space="0" w:color="auto"/>
            <w:left w:val="none" w:sz="0" w:space="0" w:color="auto"/>
            <w:bottom w:val="none" w:sz="0" w:space="0" w:color="auto"/>
            <w:right w:val="none" w:sz="0" w:space="0" w:color="auto"/>
          </w:divBdr>
        </w:div>
        <w:div w:id="2134788567">
          <w:marLeft w:val="-2400"/>
          <w:marRight w:val="-480"/>
          <w:marTop w:val="0"/>
          <w:marBottom w:val="0"/>
          <w:divBdr>
            <w:top w:val="none" w:sz="0" w:space="0" w:color="auto"/>
            <w:left w:val="none" w:sz="0" w:space="0" w:color="auto"/>
            <w:bottom w:val="none" w:sz="0" w:space="0" w:color="auto"/>
            <w:right w:val="none" w:sz="0" w:space="0" w:color="auto"/>
          </w:divBdr>
        </w:div>
        <w:div w:id="1811089293">
          <w:marLeft w:val="-2400"/>
          <w:marRight w:val="-480"/>
          <w:marTop w:val="0"/>
          <w:marBottom w:val="0"/>
          <w:divBdr>
            <w:top w:val="none" w:sz="0" w:space="0" w:color="auto"/>
            <w:left w:val="none" w:sz="0" w:space="0" w:color="auto"/>
            <w:bottom w:val="none" w:sz="0" w:space="0" w:color="auto"/>
            <w:right w:val="none" w:sz="0" w:space="0" w:color="auto"/>
          </w:divBdr>
        </w:div>
        <w:div w:id="815996155">
          <w:marLeft w:val="-2400"/>
          <w:marRight w:val="-480"/>
          <w:marTop w:val="0"/>
          <w:marBottom w:val="0"/>
          <w:divBdr>
            <w:top w:val="none" w:sz="0" w:space="0" w:color="auto"/>
            <w:left w:val="none" w:sz="0" w:space="0" w:color="auto"/>
            <w:bottom w:val="none" w:sz="0" w:space="0" w:color="auto"/>
            <w:right w:val="none" w:sz="0" w:space="0" w:color="auto"/>
          </w:divBdr>
        </w:div>
        <w:div w:id="1426725388">
          <w:marLeft w:val="-2400"/>
          <w:marRight w:val="-480"/>
          <w:marTop w:val="0"/>
          <w:marBottom w:val="0"/>
          <w:divBdr>
            <w:top w:val="none" w:sz="0" w:space="0" w:color="auto"/>
            <w:left w:val="none" w:sz="0" w:space="0" w:color="auto"/>
            <w:bottom w:val="none" w:sz="0" w:space="0" w:color="auto"/>
            <w:right w:val="none" w:sz="0" w:space="0" w:color="auto"/>
          </w:divBdr>
        </w:div>
        <w:div w:id="1254585628">
          <w:marLeft w:val="-2400"/>
          <w:marRight w:val="-480"/>
          <w:marTop w:val="0"/>
          <w:marBottom w:val="0"/>
          <w:divBdr>
            <w:top w:val="none" w:sz="0" w:space="0" w:color="auto"/>
            <w:left w:val="none" w:sz="0" w:space="0" w:color="auto"/>
            <w:bottom w:val="none" w:sz="0" w:space="0" w:color="auto"/>
            <w:right w:val="none" w:sz="0" w:space="0" w:color="auto"/>
          </w:divBdr>
        </w:div>
        <w:div w:id="1629048669">
          <w:marLeft w:val="-2400"/>
          <w:marRight w:val="-480"/>
          <w:marTop w:val="0"/>
          <w:marBottom w:val="0"/>
          <w:divBdr>
            <w:top w:val="none" w:sz="0" w:space="0" w:color="auto"/>
            <w:left w:val="none" w:sz="0" w:space="0" w:color="auto"/>
            <w:bottom w:val="none" w:sz="0" w:space="0" w:color="auto"/>
            <w:right w:val="none" w:sz="0" w:space="0" w:color="auto"/>
          </w:divBdr>
        </w:div>
        <w:div w:id="924142972">
          <w:marLeft w:val="-2400"/>
          <w:marRight w:val="-480"/>
          <w:marTop w:val="0"/>
          <w:marBottom w:val="0"/>
          <w:divBdr>
            <w:top w:val="none" w:sz="0" w:space="0" w:color="auto"/>
            <w:left w:val="none" w:sz="0" w:space="0" w:color="auto"/>
            <w:bottom w:val="none" w:sz="0" w:space="0" w:color="auto"/>
            <w:right w:val="none" w:sz="0" w:space="0" w:color="auto"/>
          </w:divBdr>
        </w:div>
        <w:div w:id="646203813">
          <w:marLeft w:val="-2400"/>
          <w:marRight w:val="-480"/>
          <w:marTop w:val="0"/>
          <w:marBottom w:val="0"/>
          <w:divBdr>
            <w:top w:val="none" w:sz="0" w:space="0" w:color="auto"/>
            <w:left w:val="none" w:sz="0" w:space="0" w:color="auto"/>
            <w:bottom w:val="none" w:sz="0" w:space="0" w:color="auto"/>
            <w:right w:val="none" w:sz="0" w:space="0" w:color="auto"/>
          </w:divBdr>
        </w:div>
        <w:div w:id="1517646551">
          <w:marLeft w:val="-2400"/>
          <w:marRight w:val="-480"/>
          <w:marTop w:val="0"/>
          <w:marBottom w:val="0"/>
          <w:divBdr>
            <w:top w:val="none" w:sz="0" w:space="0" w:color="auto"/>
            <w:left w:val="none" w:sz="0" w:space="0" w:color="auto"/>
            <w:bottom w:val="none" w:sz="0" w:space="0" w:color="auto"/>
            <w:right w:val="none" w:sz="0" w:space="0" w:color="auto"/>
          </w:divBdr>
        </w:div>
        <w:div w:id="1204171397">
          <w:marLeft w:val="-2400"/>
          <w:marRight w:val="-480"/>
          <w:marTop w:val="0"/>
          <w:marBottom w:val="0"/>
          <w:divBdr>
            <w:top w:val="none" w:sz="0" w:space="0" w:color="auto"/>
            <w:left w:val="none" w:sz="0" w:space="0" w:color="auto"/>
            <w:bottom w:val="none" w:sz="0" w:space="0" w:color="auto"/>
            <w:right w:val="none" w:sz="0" w:space="0" w:color="auto"/>
          </w:divBdr>
        </w:div>
        <w:div w:id="874122328">
          <w:marLeft w:val="-2400"/>
          <w:marRight w:val="-480"/>
          <w:marTop w:val="0"/>
          <w:marBottom w:val="0"/>
          <w:divBdr>
            <w:top w:val="none" w:sz="0" w:space="0" w:color="auto"/>
            <w:left w:val="none" w:sz="0" w:space="0" w:color="auto"/>
            <w:bottom w:val="none" w:sz="0" w:space="0" w:color="auto"/>
            <w:right w:val="none" w:sz="0" w:space="0" w:color="auto"/>
          </w:divBdr>
        </w:div>
        <w:div w:id="627586869">
          <w:marLeft w:val="-2400"/>
          <w:marRight w:val="-480"/>
          <w:marTop w:val="0"/>
          <w:marBottom w:val="0"/>
          <w:divBdr>
            <w:top w:val="none" w:sz="0" w:space="0" w:color="auto"/>
            <w:left w:val="none" w:sz="0" w:space="0" w:color="auto"/>
            <w:bottom w:val="none" w:sz="0" w:space="0" w:color="auto"/>
            <w:right w:val="none" w:sz="0" w:space="0" w:color="auto"/>
          </w:divBdr>
        </w:div>
        <w:div w:id="33894370">
          <w:marLeft w:val="-2400"/>
          <w:marRight w:val="-480"/>
          <w:marTop w:val="0"/>
          <w:marBottom w:val="0"/>
          <w:divBdr>
            <w:top w:val="none" w:sz="0" w:space="0" w:color="auto"/>
            <w:left w:val="none" w:sz="0" w:space="0" w:color="auto"/>
            <w:bottom w:val="none" w:sz="0" w:space="0" w:color="auto"/>
            <w:right w:val="none" w:sz="0" w:space="0" w:color="auto"/>
          </w:divBdr>
        </w:div>
        <w:div w:id="71390634">
          <w:marLeft w:val="-2400"/>
          <w:marRight w:val="-480"/>
          <w:marTop w:val="0"/>
          <w:marBottom w:val="0"/>
          <w:divBdr>
            <w:top w:val="none" w:sz="0" w:space="0" w:color="auto"/>
            <w:left w:val="none" w:sz="0" w:space="0" w:color="auto"/>
            <w:bottom w:val="none" w:sz="0" w:space="0" w:color="auto"/>
            <w:right w:val="none" w:sz="0" w:space="0" w:color="auto"/>
          </w:divBdr>
        </w:div>
        <w:div w:id="2063554044">
          <w:marLeft w:val="-2400"/>
          <w:marRight w:val="-480"/>
          <w:marTop w:val="0"/>
          <w:marBottom w:val="0"/>
          <w:divBdr>
            <w:top w:val="none" w:sz="0" w:space="0" w:color="auto"/>
            <w:left w:val="none" w:sz="0" w:space="0" w:color="auto"/>
            <w:bottom w:val="none" w:sz="0" w:space="0" w:color="auto"/>
            <w:right w:val="none" w:sz="0" w:space="0" w:color="auto"/>
          </w:divBdr>
        </w:div>
        <w:div w:id="1052925466">
          <w:marLeft w:val="-2400"/>
          <w:marRight w:val="-480"/>
          <w:marTop w:val="0"/>
          <w:marBottom w:val="0"/>
          <w:divBdr>
            <w:top w:val="none" w:sz="0" w:space="0" w:color="auto"/>
            <w:left w:val="none" w:sz="0" w:space="0" w:color="auto"/>
            <w:bottom w:val="none" w:sz="0" w:space="0" w:color="auto"/>
            <w:right w:val="none" w:sz="0" w:space="0" w:color="auto"/>
          </w:divBdr>
        </w:div>
        <w:div w:id="830172811">
          <w:marLeft w:val="-2400"/>
          <w:marRight w:val="-480"/>
          <w:marTop w:val="0"/>
          <w:marBottom w:val="0"/>
          <w:divBdr>
            <w:top w:val="none" w:sz="0" w:space="0" w:color="auto"/>
            <w:left w:val="none" w:sz="0" w:space="0" w:color="auto"/>
            <w:bottom w:val="none" w:sz="0" w:space="0" w:color="auto"/>
            <w:right w:val="none" w:sz="0" w:space="0" w:color="auto"/>
          </w:divBdr>
        </w:div>
        <w:div w:id="1892107592">
          <w:marLeft w:val="-2400"/>
          <w:marRight w:val="-480"/>
          <w:marTop w:val="0"/>
          <w:marBottom w:val="0"/>
          <w:divBdr>
            <w:top w:val="none" w:sz="0" w:space="0" w:color="auto"/>
            <w:left w:val="none" w:sz="0" w:space="0" w:color="auto"/>
            <w:bottom w:val="none" w:sz="0" w:space="0" w:color="auto"/>
            <w:right w:val="none" w:sz="0" w:space="0" w:color="auto"/>
          </w:divBdr>
        </w:div>
        <w:div w:id="1712727415">
          <w:marLeft w:val="-2400"/>
          <w:marRight w:val="-480"/>
          <w:marTop w:val="0"/>
          <w:marBottom w:val="0"/>
          <w:divBdr>
            <w:top w:val="none" w:sz="0" w:space="0" w:color="auto"/>
            <w:left w:val="none" w:sz="0" w:space="0" w:color="auto"/>
            <w:bottom w:val="none" w:sz="0" w:space="0" w:color="auto"/>
            <w:right w:val="none" w:sz="0" w:space="0" w:color="auto"/>
          </w:divBdr>
        </w:div>
        <w:div w:id="1385568150">
          <w:marLeft w:val="-2400"/>
          <w:marRight w:val="-480"/>
          <w:marTop w:val="0"/>
          <w:marBottom w:val="0"/>
          <w:divBdr>
            <w:top w:val="none" w:sz="0" w:space="0" w:color="auto"/>
            <w:left w:val="none" w:sz="0" w:space="0" w:color="auto"/>
            <w:bottom w:val="none" w:sz="0" w:space="0" w:color="auto"/>
            <w:right w:val="none" w:sz="0" w:space="0" w:color="auto"/>
          </w:divBdr>
        </w:div>
        <w:div w:id="1911185959">
          <w:marLeft w:val="-2400"/>
          <w:marRight w:val="-480"/>
          <w:marTop w:val="0"/>
          <w:marBottom w:val="0"/>
          <w:divBdr>
            <w:top w:val="none" w:sz="0" w:space="0" w:color="auto"/>
            <w:left w:val="none" w:sz="0" w:space="0" w:color="auto"/>
            <w:bottom w:val="none" w:sz="0" w:space="0" w:color="auto"/>
            <w:right w:val="none" w:sz="0" w:space="0" w:color="auto"/>
          </w:divBdr>
        </w:div>
        <w:div w:id="504707637">
          <w:marLeft w:val="-2400"/>
          <w:marRight w:val="-480"/>
          <w:marTop w:val="0"/>
          <w:marBottom w:val="0"/>
          <w:divBdr>
            <w:top w:val="none" w:sz="0" w:space="0" w:color="auto"/>
            <w:left w:val="none" w:sz="0" w:space="0" w:color="auto"/>
            <w:bottom w:val="none" w:sz="0" w:space="0" w:color="auto"/>
            <w:right w:val="none" w:sz="0" w:space="0" w:color="auto"/>
          </w:divBdr>
        </w:div>
        <w:div w:id="259069508">
          <w:marLeft w:val="-2400"/>
          <w:marRight w:val="-480"/>
          <w:marTop w:val="0"/>
          <w:marBottom w:val="0"/>
          <w:divBdr>
            <w:top w:val="none" w:sz="0" w:space="0" w:color="auto"/>
            <w:left w:val="none" w:sz="0" w:space="0" w:color="auto"/>
            <w:bottom w:val="none" w:sz="0" w:space="0" w:color="auto"/>
            <w:right w:val="none" w:sz="0" w:space="0" w:color="auto"/>
          </w:divBdr>
        </w:div>
        <w:div w:id="1007557789">
          <w:marLeft w:val="-2400"/>
          <w:marRight w:val="-480"/>
          <w:marTop w:val="0"/>
          <w:marBottom w:val="0"/>
          <w:divBdr>
            <w:top w:val="none" w:sz="0" w:space="0" w:color="auto"/>
            <w:left w:val="none" w:sz="0" w:space="0" w:color="auto"/>
            <w:bottom w:val="none" w:sz="0" w:space="0" w:color="auto"/>
            <w:right w:val="none" w:sz="0" w:space="0" w:color="auto"/>
          </w:divBdr>
        </w:div>
        <w:div w:id="1243879474">
          <w:marLeft w:val="-2400"/>
          <w:marRight w:val="-480"/>
          <w:marTop w:val="0"/>
          <w:marBottom w:val="0"/>
          <w:divBdr>
            <w:top w:val="none" w:sz="0" w:space="0" w:color="auto"/>
            <w:left w:val="none" w:sz="0" w:space="0" w:color="auto"/>
            <w:bottom w:val="none" w:sz="0" w:space="0" w:color="auto"/>
            <w:right w:val="none" w:sz="0" w:space="0" w:color="auto"/>
          </w:divBdr>
        </w:div>
        <w:div w:id="1160199906">
          <w:marLeft w:val="-2400"/>
          <w:marRight w:val="-480"/>
          <w:marTop w:val="0"/>
          <w:marBottom w:val="0"/>
          <w:divBdr>
            <w:top w:val="none" w:sz="0" w:space="0" w:color="auto"/>
            <w:left w:val="none" w:sz="0" w:space="0" w:color="auto"/>
            <w:bottom w:val="none" w:sz="0" w:space="0" w:color="auto"/>
            <w:right w:val="none" w:sz="0" w:space="0" w:color="auto"/>
          </w:divBdr>
        </w:div>
        <w:div w:id="2034766825">
          <w:marLeft w:val="-2400"/>
          <w:marRight w:val="-480"/>
          <w:marTop w:val="0"/>
          <w:marBottom w:val="0"/>
          <w:divBdr>
            <w:top w:val="none" w:sz="0" w:space="0" w:color="auto"/>
            <w:left w:val="none" w:sz="0" w:space="0" w:color="auto"/>
            <w:bottom w:val="none" w:sz="0" w:space="0" w:color="auto"/>
            <w:right w:val="none" w:sz="0" w:space="0" w:color="auto"/>
          </w:divBdr>
        </w:div>
        <w:div w:id="1783457780">
          <w:marLeft w:val="-2400"/>
          <w:marRight w:val="-480"/>
          <w:marTop w:val="0"/>
          <w:marBottom w:val="0"/>
          <w:divBdr>
            <w:top w:val="none" w:sz="0" w:space="0" w:color="auto"/>
            <w:left w:val="none" w:sz="0" w:space="0" w:color="auto"/>
            <w:bottom w:val="none" w:sz="0" w:space="0" w:color="auto"/>
            <w:right w:val="none" w:sz="0" w:space="0" w:color="auto"/>
          </w:divBdr>
        </w:div>
        <w:div w:id="526603447">
          <w:marLeft w:val="-2400"/>
          <w:marRight w:val="-480"/>
          <w:marTop w:val="0"/>
          <w:marBottom w:val="0"/>
          <w:divBdr>
            <w:top w:val="none" w:sz="0" w:space="0" w:color="auto"/>
            <w:left w:val="none" w:sz="0" w:space="0" w:color="auto"/>
            <w:bottom w:val="none" w:sz="0" w:space="0" w:color="auto"/>
            <w:right w:val="none" w:sz="0" w:space="0" w:color="auto"/>
          </w:divBdr>
        </w:div>
        <w:div w:id="403335783">
          <w:marLeft w:val="-2400"/>
          <w:marRight w:val="-480"/>
          <w:marTop w:val="0"/>
          <w:marBottom w:val="0"/>
          <w:divBdr>
            <w:top w:val="none" w:sz="0" w:space="0" w:color="auto"/>
            <w:left w:val="none" w:sz="0" w:space="0" w:color="auto"/>
            <w:bottom w:val="none" w:sz="0" w:space="0" w:color="auto"/>
            <w:right w:val="none" w:sz="0" w:space="0" w:color="auto"/>
          </w:divBdr>
        </w:div>
        <w:div w:id="150483704">
          <w:marLeft w:val="-2400"/>
          <w:marRight w:val="-480"/>
          <w:marTop w:val="0"/>
          <w:marBottom w:val="0"/>
          <w:divBdr>
            <w:top w:val="none" w:sz="0" w:space="0" w:color="auto"/>
            <w:left w:val="none" w:sz="0" w:space="0" w:color="auto"/>
            <w:bottom w:val="none" w:sz="0" w:space="0" w:color="auto"/>
            <w:right w:val="none" w:sz="0" w:space="0" w:color="auto"/>
          </w:divBdr>
        </w:div>
        <w:div w:id="1602491715">
          <w:marLeft w:val="-2400"/>
          <w:marRight w:val="-480"/>
          <w:marTop w:val="0"/>
          <w:marBottom w:val="0"/>
          <w:divBdr>
            <w:top w:val="none" w:sz="0" w:space="0" w:color="auto"/>
            <w:left w:val="none" w:sz="0" w:space="0" w:color="auto"/>
            <w:bottom w:val="none" w:sz="0" w:space="0" w:color="auto"/>
            <w:right w:val="none" w:sz="0" w:space="0" w:color="auto"/>
          </w:divBdr>
        </w:div>
        <w:div w:id="983972459">
          <w:marLeft w:val="-2400"/>
          <w:marRight w:val="-480"/>
          <w:marTop w:val="0"/>
          <w:marBottom w:val="0"/>
          <w:divBdr>
            <w:top w:val="none" w:sz="0" w:space="0" w:color="auto"/>
            <w:left w:val="none" w:sz="0" w:space="0" w:color="auto"/>
            <w:bottom w:val="none" w:sz="0" w:space="0" w:color="auto"/>
            <w:right w:val="none" w:sz="0" w:space="0" w:color="auto"/>
          </w:divBdr>
        </w:div>
        <w:div w:id="1018776179">
          <w:marLeft w:val="-2400"/>
          <w:marRight w:val="-480"/>
          <w:marTop w:val="0"/>
          <w:marBottom w:val="0"/>
          <w:divBdr>
            <w:top w:val="none" w:sz="0" w:space="0" w:color="auto"/>
            <w:left w:val="none" w:sz="0" w:space="0" w:color="auto"/>
            <w:bottom w:val="none" w:sz="0" w:space="0" w:color="auto"/>
            <w:right w:val="none" w:sz="0" w:space="0" w:color="auto"/>
          </w:divBdr>
        </w:div>
        <w:div w:id="796877705">
          <w:marLeft w:val="-2400"/>
          <w:marRight w:val="-480"/>
          <w:marTop w:val="0"/>
          <w:marBottom w:val="0"/>
          <w:divBdr>
            <w:top w:val="none" w:sz="0" w:space="0" w:color="auto"/>
            <w:left w:val="none" w:sz="0" w:space="0" w:color="auto"/>
            <w:bottom w:val="none" w:sz="0" w:space="0" w:color="auto"/>
            <w:right w:val="none" w:sz="0" w:space="0" w:color="auto"/>
          </w:divBdr>
        </w:div>
        <w:div w:id="900017964">
          <w:marLeft w:val="-2400"/>
          <w:marRight w:val="-480"/>
          <w:marTop w:val="0"/>
          <w:marBottom w:val="0"/>
          <w:divBdr>
            <w:top w:val="none" w:sz="0" w:space="0" w:color="auto"/>
            <w:left w:val="none" w:sz="0" w:space="0" w:color="auto"/>
            <w:bottom w:val="none" w:sz="0" w:space="0" w:color="auto"/>
            <w:right w:val="none" w:sz="0" w:space="0" w:color="auto"/>
          </w:divBdr>
        </w:div>
        <w:div w:id="991828665">
          <w:marLeft w:val="-2400"/>
          <w:marRight w:val="-480"/>
          <w:marTop w:val="0"/>
          <w:marBottom w:val="0"/>
          <w:divBdr>
            <w:top w:val="none" w:sz="0" w:space="0" w:color="auto"/>
            <w:left w:val="none" w:sz="0" w:space="0" w:color="auto"/>
            <w:bottom w:val="none" w:sz="0" w:space="0" w:color="auto"/>
            <w:right w:val="none" w:sz="0" w:space="0" w:color="auto"/>
          </w:divBdr>
        </w:div>
        <w:div w:id="676882511">
          <w:marLeft w:val="-2400"/>
          <w:marRight w:val="-480"/>
          <w:marTop w:val="0"/>
          <w:marBottom w:val="0"/>
          <w:divBdr>
            <w:top w:val="none" w:sz="0" w:space="0" w:color="auto"/>
            <w:left w:val="none" w:sz="0" w:space="0" w:color="auto"/>
            <w:bottom w:val="none" w:sz="0" w:space="0" w:color="auto"/>
            <w:right w:val="none" w:sz="0" w:space="0" w:color="auto"/>
          </w:divBdr>
        </w:div>
        <w:div w:id="1179390714">
          <w:marLeft w:val="-2400"/>
          <w:marRight w:val="-480"/>
          <w:marTop w:val="0"/>
          <w:marBottom w:val="0"/>
          <w:divBdr>
            <w:top w:val="none" w:sz="0" w:space="0" w:color="auto"/>
            <w:left w:val="none" w:sz="0" w:space="0" w:color="auto"/>
            <w:bottom w:val="none" w:sz="0" w:space="0" w:color="auto"/>
            <w:right w:val="none" w:sz="0" w:space="0" w:color="auto"/>
          </w:divBdr>
        </w:div>
        <w:div w:id="301614191">
          <w:marLeft w:val="-2400"/>
          <w:marRight w:val="-480"/>
          <w:marTop w:val="0"/>
          <w:marBottom w:val="0"/>
          <w:divBdr>
            <w:top w:val="none" w:sz="0" w:space="0" w:color="auto"/>
            <w:left w:val="none" w:sz="0" w:space="0" w:color="auto"/>
            <w:bottom w:val="none" w:sz="0" w:space="0" w:color="auto"/>
            <w:right w:val="none" w:sz="0" w:space="0" w:color="auto"/>
          </w:divBdr>
        </w:div>
        <w:div w:id="1778984524">
          <w:marLeft w:val="-2400"/>
          <w:marRight w:val="-480"/>
          <w:marTop w:val="0"/>
          <w:marBottom w:val="0"/>
          <w:divBdr>
            <w:top w:val="none" w:sz="0" w:space="0" w:color="auto"/>
            <w:left w:val="none" w:sz="0" w:space="0" w:color="auto"/>
            <w:bottom w:val="none" w:sz="0" w:space="0" w:color="auto"/>
            <w:right w:val="none" w:sz="0" w:space="0" w:color="auto"/>
          </w:divBdr>
        </w:div>
        <w:div w:id="1189295790">
          <w:marLeft w:val="-2400"/>
          <w:marRight w:val="-480"/>
          <w:marTop w:val="0"/>
          <w:marBottom w:val="0"/>
          <w:divBdr>
            <w:top w:val="none" w:sz="0" w:space="0" w:color="auto"/>
            <w:left w:val="none" w:sz="0" w:space="0" w:color="auto"/>
            <w:bottom w:val="none" w:sz="0" w:space="0" w:color="auto"/>
            <w:right w:val="none" w:sz="0" w:space="0" w:color="auto"/>
          </w:divBdr>
        </w:div>
        <w:div w:id="1139108992">
          <w:marLeft w:val="-2400"/>
          <w:marRight w:val="-480"/>
          <w:marTop w:val="0"/>
          <w:marBottom w:val="0"/>
          <w:divBdr>
            <w:top w:val="none" w:sz="0" w:space="0" w:color="auto"/>
            <w:left w:val="none" w:sz="0" w:space="0" w:color="auto"/>
            <w:bottom w:val="none" w:sz="0" w:space="0" w:color="auto"/>
            <w:right w:val="none" w:sz="0" w:space="0" w:color="auto"/>
          </w:divBdr>
        </w:div>
        <w:div w:id="471873896">
          <w:marLeft w:val="-2400"/>
          <w:marRight w:val="-480"/>
          <w:marTop w:val="0"/>
          <w:marBottom w:val="0"/>
          <w:divBdr>
            <w:top w:val="none" w:sz="0" w:space="0" w:color="auto"/>
            <w:left w:val="none" w:sz="0" w:space="0" w:color="auto"/>
            <w:bottom w:val="none" w:sz="0" w:space="0" w:color="auto"/>
            <w:right w:val="none" w:sz="0" w:space="0" w:color="auto"/>
          </w:divBdr>
        </w:div>
        <w:div w:id="1607813198">
          <w:marLeft w:val="-2400"/>
          <w:marRight w:val="-480"/>
          <w:marTop w:val="0"/>
          <w:marBottom w:val="0"/>
          <w:divBdr>
            <w:top w:val="none" w:sz="0" w:space="0" w:color="auto"/>
            <w:left w:val="none" w:sz="0" w:space="0" w:color="auto"/>
            <w:bottom w:val="none" w:sz="0" w:space="0" w:color="auto"/>
            <w:right w:val="none" w:sz="0" w:space="0" w:color="auto"/>
          </w:divBdr>
        </w:div>
        <w:div w:id="134495164">
          <w:marLeft w:val="-2400"/>
          <w:marRight w:val="-480"/>
          <w:marTop w:val="0"/>
          <w:marBottom w:val="0"/>
          <w:divBdr>
            <w:top w:val="none" w:sz="0" w:space="0" w:color="auto"/>
            <w:left w:val="none" w:sz="0" w:space="0" w:color="auto"/>
            <w:bottom w:val="none" w:sz="0" w:space="0" w:color="auto"/>
            <w:right w:val="none" w:sz="0" w:space="0" w:color="auto"/>
          </w:divBdr>
        </w:div>
        <w:div w:id="655375825">
          <w:marLeft w:val="-2400"/>
          <w:marRight w:val="-480"/>
          <w:marTop w:val="0"/>
          <w:marBottom w:val="0"/>
          <w:divBdr>
            <w:top w:val="none" w:sz="0" w:space="0" w:color="auto"/>
            <w:left w:val="none" w:sz="0" w:space="0" w:color="auto"/>
            <w:bottom w:val="none" w:sz="0" w:space="0" w:color="auto"/>
            <w:right w:val="none" w:sz="0" w:space="0" w:color="auto"/>
          </w:divBdr>
        </w:div>
        <w:div w:id="207689748">
          <w:marLeft w:val="-2400"/>
          <w:marRight w:val="-480"/>
          <w:marTop w:val="0"/>
          <w:marBottom w:val="0"/>
          <w:divBdr>
            <w:top w:val="none" w:sz="0" w:space="0" w:color="auto"/>
            <w:left w:val="none" w:sz="0" w:space="0" w:color="auto"/>
            <w:bottom w:val="none" w:sz="0" w:space="0" w:color="auto"/>
            <w:right w:val="none" w:sz="0" w:space="0" w:color="auto"/>
          </w:divBdr>
        </w:div>
        <w:div w:id="1502040209">
          <w:marLeft w:val="-2400"/>
          <w:marRight w:val="-480"/>
          <w:marTop w:val="0"/>
          <w:marBottom w:val="0"/>
          <w:divBdr>
            <w:top w:val="none" w:sz="0" w:space="0" w:color="auto"/>
            <w:left w:val="none" w:sz="0" w:space="0" w:color="auto"/>
            <w:bottom w:val="none" w:sz="0" w:space="0" w:color="auto"/>
            <w:right w:val="none" w:sz="0" w:space="0" w:color="auto"/>
          </w:divBdr>
        </w:div>
        <w:div w:id="1941254699">
          <w:marLeft w:val="-2400"/>
          <w:marRight w:val="-480"/>
          <w:marTop w:val="0"/>
          <w:marBottom w:val="0"/>
          <w:divBdr>
            <w:top w:val="none" w:sz="0" w:space="0" w:color="auto"/>
            <w:left w:val="none" w:sz="0" w:space="0" w:color="auto"/>
            <w:bottom w:val="none" w:sz="0" w:space="0" w:color="auto"/>
            <w:right w:val="none" w:sz="0" w:space="0" w:color="auto"/>
          </w:divBdr>
        </w:div>
        <w:div w:id="579214291">
          <w:marLeft w:val="-2400"/>
          <w:marRight w:val="-480"/>
          <w:marTop w:val="0"/>
          <w:marBottom w:val="0"/>
          <w:divBdr>
            <w:top w:val="none" w:sz="0" w:space="0" w:color="auto"/>
            <w:left w:val="none" w:sz="0" w:space="0" w:color="auto"/>
            <w:bottom w:val="none" w:sz="0" w:space="0" w:color="auto"/>
            <w:right w:val="none" w:sz="0" w:space="0" w:color="auto"/>
          </w:divBdr>
        </w:div>
        <w:div w:id="1960526659">
          <w:marLeft w:val="-2400"/>
          <w:marRight w:val="-480"/>
          <w:marTop w:val="0"/>
          <w:marBottom w:val="0"/>
          <w:divBdr>
            <w:top w:val="none" w:sz="0" w:space="0" w:color="auto"/>
            <w:left w:val="none" w:sz="0" w:space="0" w:color="auto"/>
            <w:bottom w:val="none" w:sz="0" w:space="0" w:color="auto"/>
            <w:right w:val="none" w:sz="0" w:space="0" w:color="auto"/>
          </w:divBdr>
        </w:div>
        <w:div w:id="2000765732">
          <w:marLeft w:val="-2400"/>
          <w:marRight w:val="-480"/>
          <w:marTop w:val="0"/>
          <w:marBottom w:val="0"/>
          <w:divBdr>
            <w:top w:val="none" w:sz="0" w:space="0" w:color="auto"/>
            <w:left w:val="none" w:sz="0" w:space="0" w:color="auto"/>
            <w:bottom w:val="none" w:sz="0" w:space="0" w:color="auto"/>
            <w:right w:val="none" w:sz="0" w:space="0" w:color="auto"/>
          </w:divBdr>
        </w:div>
        <w:div w:id="1243376567">
          <w:marLeft w:val="-2400"/>
          <w:marRight w:val="-480"/>
          <w:marTop w:val="0"/>
          <w:marBottom w:val="0"/>
          <w:divBdr>
            <w:top w:val="none" w:sz="0" w:space="0" w:color="auto"/>
            <w:left w:val="none" w:sz="0" w:space="0" w:color="auto"/>
            <w:bottom w:val="none" w:sz="0" w:space="0" w:color="auto"/>
            <w:right w:val="none" w:sz="0" w:space="0" w:color="auto"/>
          </w:divBdr>
        </w:div>
        <w:div w:id="2127888744">
          <w:marLeft w:val="-2400"/>
          <w:marRight w:val="-480"/>
          <w:marTop w:val="0"/>
          <w:marBottom w:val="0"/>
          <w:divBdr>
            <w:top w:val="none" w:sz="0" w:space="0" w:color="auto"/>
            <w:left w:val="none" w:sz="0" w:space="0" w:color="auto"/>
            <w:bottom w:val="none" w:sz="0" w:space="0" w:color="auto"/>
            <w:right w:val="none" w:sz="0" w:space="0" w:color="auto"/>
          </w:divBdr>
        </w:div>
        <w:div w:id="2098135944">
          <w:marLeft w:val="-2400"/>
          <w:marRight w:val="-480"/>
          <w:marTop w:val="0"/>
          <w:marBottom w:val="0"/>
          <w:divBdr>
            <w:top w:val="none" w:sz="0" w:space="0" w:color="auto"/>
            <w:left w:val="none" w:sz="0" w:space="0" w:color="auto"/>
            <w:bottom w:val="none" w:sz="0" w:space="0" w:color="auto"/>
            <w:right w:val="none" w:sz="0" w:space="0" w:color="auto"/>
          </w:divBdr>
        </w:div>
        <w:div w:id="265891065">
          <w:marLeft w:val="-2400"/>
          <w:marRight w:val="-480"/>
          <w:marTop w:val="0"/>
          <w:marBottom w:val="0"/>
          <w:divBdr>
            <w:top w:val="none" w:sz="0" w:space="0" w:color="auto"/>
            <w:left w:val="none" w:sz="0" w:space="0" w:color="auto"/>
            <w:bottom w:val="none" w:sz="0" w:space="0" w:color="auto"/>
            <w:right w:val="none" w:sz="0" w:space="0" w:color="auto"/>
          </w:divBdr>
        </w:div>
        <w:div w:id="1420372134">
          <w:marLeft w:val="-2400"/>
          <w:marRight w:val="-480"/>
          <w:marTop w:val="0"/>
          <w:marBottom w:val="0"/>
          <w:divBdr>
            <w:top w:val="none" w:sz="0" w:space="0" w:color="auto"/>
            <w:left w:val="none" w:sz="0" w:space="0" w:color="auto"/>
            <w:bottom w:val="none" w:sz="0" w:space="0" w:color="auto"/>
            <w:right w:val="none" w:sz="0" w:space="0" w:color="auto"/>
          </w:divBdr>
        </w:div>
        <w:div w:id="121727353">
          <w:marLeft w:val="-2400"/>
          <w:marRight w:val="-480"/>
          <w:marTop w:val="0"/>
          <w:marBottom w:val="0"/>
          <w:divBdr>
            <w:top w:val="none" w:sz="0" w:space="0" w:color="auto"/>
            <w:left w:val="none" w:sz="0" w:space="0" w:color="auto"/>
            <w:bottom w:val="none" w:sz="0" w:space="0" w:color="auto"/>
            <w:right w:val="none" w:sz="0" w:space="0" w:color="auto"/>
          </w:divBdr>
        </w:div>
        <w:div w:id="2003464431">
          <w:marLeft w:val="-2400"/>
          <w:marRight w:val="-480"/>
          <w:marTop w:val="0"/>
          <w:marBottom w:val="0"/>
          <w:divBdr>
            <w:top w:val="none" w:sz="0" w:space="0" w:color="auto"/>
            <w:left w:val="none" w:sz="0" w:space="0" w:color="auto"/>
            <w:bottom w:val="none" w:sz="0" w:space="0" w:color="auto"/>
            <w:right w:val="none" w:sz="0" w:space="0" w:color="auto"/>
          </w:divBdr>
        </w:div>
        <w:div w:id="546262515">
          <w:marLeft w:val="-2400"/>
          <w:marRight w:val="-480"/>
          <w:marTop w:val="0"/>
          <w:marBottom w:val="0"/>
          <w:divBdr>
            <w:top w:val="none" w:sz="0" w:space="0" w:color="auto"/>
            <w:left w:val="none" w:sz="0" w:space="0" w:color="auto"/>
            <w:bottom w:val="none" w:sz="0" w:space="0" w:color="auto"/>
            <w:right w:val="none" w:sz="0" w:space="0" w:color="auto"/>
          </w:divBdr>
        </w:div>
      </w:divsChild>
    </w:div>
    <w:div w:id="564413036">
      <w:bodyDiv w:val="1"/>
      <w:marLeft w:val="0"/>
      <w:marRight w:val="0"/>
      <w:marTop w:val="0"/>
      <w:marBottom w:val="0"/>
      <w:divBdr>
        <w:top w:val="none" w:sz="0" w:space="0" w:color="auto"/>
        <w:left w:val="none" w:sz="0" w:space="0" w:color="auto"/>
        <w:bottom w:val="none" w:sz="0" w:space="0" w:color="auto"/>
        <w:right w:val="none" w:sz="0" w:space="0" w:color="auto"/>
      </w:divBdr>
    </w:div>
    <w:div w:id="619453523">
      <w:bodyDiv w:val="1"/>
      <w:marLeft w:val="0"/>
      <w:marRight w:val="0"/>
      <w:marTop w:val="0"/>
      <w:marBottom w:val="0"/>
      <w:divBdr>
        <w:top w:val="none" w:sz="0" w:space="0" w:color="auto"/>
        <w:left w:val="none" w:sz="0" w:space="0" w:color="auto"/>
        <w:bottom w:val="none" w:sz="0" w:space="0" w:color="auto"/>
        <w:right w:val="none" w:sz="0" w:space="0" w:color="auto"/>
      </w:divBdr>
    </w:div>
    <w:div w:id="732117609">
      <w:bodyDiv w:val="1"/>
      <w:marLeft w:val="0"/>
      <w:marRight w:val="0"/>
      <w:marTop w:val="0"/>
      <w:marBottom w:val="0"/>
      <w:divBdr>
        <w:top w:val="none" w:sz="0" w:space="0" w:color="auto"/>
        <w:left w:val="none" w:sz="0" w:space="0" w:color="auto"/>
        <w:bottom w:val="none" w:sz="0" w:space="0" w:color="auto"/>
        <w:right w:val="none" w:sz="0" w:space="0" w:color="auto"/>
      </w:divBdr>
    </w:div>
    <w:div w:id="1207987900">
      <w:bodyDiv w:val="1"/>
      <w:marLeft w:val="0"/>
      <w:marRight w:val="0"/>
      <w:marTop w:val="0"/>
      <w:marBottom w:val="0"/>
      <w:divBdr>
        <w:top w:val="none" w:sz="0" w:space="0" w:color="auto"/>
        <w:left w:val="none" w:sz="0" w:space="0" w:color="auto"/>
        <w:bottom w:val="none" w:sz="0" w:space="0" w:color="auto"/>
        <w:right w:val="none" w:sz="0" w:space="0" w:color="auto"/>
      </w:divBdr>
      <w:divsChild>
        <w:div w:id="1386022983">
          <w:marLeft w:val="-2400"/>
          <w:marRight w:val="-480"/>
          <w:marTop w:val="0"/>
          <w:marBottom w:val="0"/>
          <w:divBdr>
            <w:top w:val="none" w:sz="0" w:space="0" w:color="auto"/>
            <w:left w:val="none" w:sz="0" w:space="0" w:color="auto"/>
            <w:bottom w:val="none" w:sz="0" w:space="0" w:color="auto"/>
            <w:right w:val="none" w:sz="0" w:space="0" w:color="auto"/>
          </w:divBdr>
        </w:div>
        <w:div w:id="159779273">
          <w:marLeft w:val="-2400"/>
          <w:marRight w:val="-480"/>
          <w:marTop w:val="0"/>
          <w:marBottom w:val="0"/>
          <w:divBdr>
            <w:top w:val="none" w:sz="0" w:space="0" w:color="auto"/>
            <w:left w:val="none" w:sz="0" w:space="0" w:color="auto"/>
            <w:bottom w:val="none" w:sz="0" w:space="0" w:color="auto"/>
            <w:right w:val="none" w:sz="0" w:space="0" w:color="auto"/>
          </w:divBdr>
        </w:div>
        <w:div w:id="1640459061">
          <w:marLeft w:val="-2400"/>
          <w:marRight w:val="-480"/>
          <w:marTop w:val="0"/>
          <w:marBottom w:val="0"/>
          <w:divBdr>
            <w:top w:val="none" w:sz="0" w:space="0" w:color="auto"/>
            <w:left w:val="none" w:sz="0" w:space="0" w:color="auto"/>
            <w:bottom w:val="none" w:sz="0" w:space="0" w:color="auto"/>
            <w:right w:val="none" w:sz="0" w:space="0" w:color="auto"/>
          </w:divBdr>
        </w:div>
        <w:div w:id="1757435610">
          <w:marLeft w:val="-2400"/>
          <w:marRight w:val="-480"/>
          <w:marTop w:val="0"/>
          <w:marBottom w:val="0"/>
          <w:divBdr>
            <w:top w:val="none" w:sz="0" w:space="0" w:color="auto"/>
            <w:left w:val="none" w:sz="0" w:space="0" w:color="auto"/>
            <w:bottom w:val="none" w:sz="0" w:space="0" w:color="auto"/>
            <w:right w:val="none" w:sz="0" w:space="0" w:color="auto"/>
          </w:divBdr>
        </w:div>
        <w:div w:id="130564853">
          <w:marLeft w:val="-2400"/>
          <w:marRight w:val="-480"/>
          <w:marTop w:val="0"/>
          <w:marBottom w:val="0"/>
          <w:divBdr>
            <w:top w:val="none" w:sz="0" w:space="0" w:color="auto"/>
            <w:left w:val="none" w:sz="0" w:space="0" w:color="auto"/>
            <w:bottom w:val="none" w:sz="0" w:space="0" w:color="auto"/>
            <w:right w:val="none" w:sz="0" w:space="0" w:color="auto"/>
          </w:divBdr>
        </w:div>
        <w:div w:id="1167356781">
          <w:marLeft w:val="-2400"/>
          <w:marRight w:val="-480"/>
          <w:marTop w:val="0"/>
          <w:marBottom w:val="0"/>
          <w:divBdr>
            <w:top w:val="none" w:sz="0" w:space="0" w:color="auto"/>
            <w:left w:val="none" w:sz="0" w:space="0" w:color="auto"/>
            <w:bottom w:val="none" w:sz="0" w:space="0" w:color="auto"/>
            <w:right w:val="none" w:sz="0" w:space="0" w:color="auto"/>
          </w:divBdr>
        </w:div>
        <w:div w:id="1439331948">
          <w:marLeft w:val="-2400"/>
          <w:marRight w:val="-480"/>
          <w:marTop w:val="0"/>
          <w:marBottom w:val="0"/>
          <w:divBdr>
            <w:top w:val="none" w:sz="0" w:space="0" w:color="auto"/>
            <w:left w:val="none" w:sz="0" w:space="0" w:color="auto"/>
            <w:bottom w:val="none" w:sz="0" w:space="0" w:color="auto"/>
            <w:right w:val="none" w:sz="0" w:space="0" w:color="auto"/>
          </w:divBdr>
        </w:div>
        <w:div w:id="1206134408">
          <w:marLeft w:val="-2400"/>
          <w:marRight w:val="-480"/>
          <w:marTop w:val="0"/>
          <w:marBottom w:val="0"/>
          <w:divBdr>
            <w:top w:val="none" w:sz="0" w:space="0" w:color="auto"/>
            <w:left w:val="none" w:sz="0" w:space="0" w:color="auto"/>
            <w:bottom w:val="none" w:sz="0" w:space="0" w:color="auto"/>
            <w:right w:val="none" w:sz="0" w:space="0" w:color="auto"/>
          </w:divBdr>
        </w:div>
        <w:div w:id="1079402471">
          <w:marLeft w:val="-2400"/>
          <w:marRight w:val="-480"/>
          <w:marTop w:val="0"/>
          <w:marBottom w:val="0"/>
          <w:divBdr>
            <w:top w:val="none" w:sz="0" w:space="0" w:color="auto"/>
            <w:left w:val="none" w:sz="0" w:space="0" w:color="auto"/>
            <w:bottom w:val="none" w:sz="0" w:space="0" w:color="auto"/>
            <w:right w:val="none" w:sz="0" w:space="0" w:color="auto"/>
          </w:divBdr>
        </w:div>
        <w:div w:id="864253113">
          <w:marLeft w:val="-2400"/>
          <w:marRight w:val="-480"/>
          <w:marTop w:val="0"/>
          <w:marBottom w:val="0"/>
          <w:divBdr>
            <w:top w:val="none" w:sz="0" w:space="0" w:color="auto"/>
            <w:left w:val="none" w:sz="0" w:space="0" w:color="auto"/>
            <w:bottom w:val="none" w:sz="0" w:space="0" w:color="auto"/>
            <w:right w:val="none" w:sz="0" w:space="0" w:color="auto"/>
          </w:divBdr>
        </w:div>
        <w:div w:id="230123396">
          <w:marLeft w:val="-2400"/>
          <w:marRight w:val="-480"/>
          <w:marTop w:val="0"/>
          <w:marBottom w:val="0"/>
          <w:divBdr>
            <w:top w:val="none" w:sz="0" w:space="0" w:color="auto"/>
            <w:left w:val="none" w:sz="0" w:space="0" w:color="auto"/>
            <w:bottom w:val="none" w:sz="0" w:space="0" w:color="auto"/>
            <w:right w:val="none" w:sz="0" w:space="0" w:color="auto"/>
          </w:divBdr>
        </w:div>
        <w:div w:id="1368022356">
          <w:marLeft w:val="-2400"/>
          <w:marRight w:val="-480"/>
          <w:marTop w:val="0"/>
          <w:marBottom w:val="0"/>
          <w:divBdr>
            <w:top w:val="none" w:sz="0" w:space="0" w:color="auto"/>
            <w:left w:val="none" w:sz="0" w:space="0" w:color="auto"/>
            <w:bottom w:val="none" w:sz="0" w:space="0" w:color="auto"/>
            <w:right w:val="none" w:sz="0" w:space="0" w:color="auto"/>
          </w:divBdr>
        </w:div>
        <w:div w:id="199051041">
          <w:marLeft w:val="-2400"/>
          <w:marRight w:val="-480"/>
          <w:marTop w:val="0"/>
          <w:marBottom w:val="0"/>
          <w:divBdr>
            <w:top w:val="none" w:sz="0" w:space="0" w:color="auto"/>
            <w:left w:val="none" w:sz="0" w:space="0" w:color="auto"/>
            <w:bottom w:val="none" w:sz="0" w:space="0" w:color="auto"/>
            <w:right w:val="none" w:sz="0" w:space="0" w:color="auto"/>
          </w:divBdr>
        </w:div>
        <w:div w:id="1229270550">
          <w:marLeft w:val="-2400"/>
          <w:marRight w:val="-480"/>
          <w:marTop w:val="0"/>
          <w:marBottom w:val="0"/>
          <w:divBdr>
            <w:top w:val="none" w:sz="0" w:space="0" w:color="auto"/>
            <w:left w:val="none" w:sz="0" w:space="0" w:color="auto"/>
            <w:bottom w:val="none" w:sz="0" w:space="0" w:color="auto"/>
            <w:right w:val="none" w:sz="0" w:space="0" w:color="auto"/>
          </w:divBdr>
        </w:div>
        <w:div w:id="650065726">
          <w:marLeft w:val="-2400"/>
          <w:marRight w:val="-480"/>
          <w:marTop w:val="0"/>
          <w:marBottom w:val="0"/>
          <w:divBdr>
            <w:top w:val="none" w:sz="0" w:space="0" w:color="auto"/>
            <w:left w:val="none" w:sz="0" w:space="0" w:color="auto"/>
            <w:bottom w:val="none" w:sz="0" w:space="0" w:color="auto"/>
            <w:right w:val="none" w:sz="0" w:space="0" w:color="auto"/>
          </w:divBdr>
        </w:div>
        <w:div w:id="1626430104">
          <w:marLeft w:val="-2400"/>
          <w:marRight w:val="-480"/>
          <w:marTop w:val="0"/>
          <w:marBottom w:val="0"/>
          <w:divBdr>
            <w:top w:val="none" w:sz="0" w:space="0" w:color="auto"/>
            <w:left w:val="none" w:sz="0" w:space="0" w:color="auto"/>
            <w:bottom w:val="none" w:sz="0" w:space="0" w:color="auto"/>
            <w:right w:val="none" w:sz="0" w:space="0" w:color="auto"/>
          </w:divBdr>
        </w:div>
        <w:div w:id="356347342">
          <w:marLeft w:val="-2400"/>
          <w:marRight w:val="-480"/>
          <w:marTop w:val="0"/>
          <w:marBottom w:val="0"/>
          <w:divBdr>
            <w:top w:val="none" w:sz="0" w:space="0" w:color="auto"/>
            <w:left w:val="none" w:sz="0" w:space="0" w:color="auto"/>
            <w:bottom w:val="none" w:sz="0" w:space="0" w:color="auto"/>
            <w:right w:val="none" w:sz="0" w:space="0" w:color="auto"/>
          </w:divBdr>
        </w:div>
        <w:div w:id="528840147">
          <w:marLeft w:val="-2400"/>
          <w:marRight w:val="-480"/>
          <w:marTop w:val="0"/>
          <w:marBottom w:val="0"/>
          <w:divBdr>
            <w:top w:val="none" w:sz="0" w:space="0" w:color="auto"/>
            <w:left w:val="none" w:sz="0" w:space="0" w:color="auto"/>
            <w:bottom w:val="none" w:sz="0" w:space="0" w:color="auto"/>
            <w:right w:val="none" w:sz="0" w:space="0" w:color="auto"/>
          </w:divBdr>
        </w:div>
        <w:div w:id="987705275">
          <w:marLeft w:val="-2400"/>
          <w:marRight w:val="-480"/>
          <w:marTop w:val="0"/>
          <w:marBottom w:val="0"/>
          <w:divBdr>
            <w:top w:val="none" w:sz="0" w:space="0" w:color="auto"/>
            <w:left w:val="none" w:sz="0" w:space="0" w:color="auto"/>
            <w:bottom w:val="none" w:sz="0" w:space="0" w:color="auto"/>
            <w:right w:val="none" w:sz="0" w:space="0" w:color="auto"/>
          </w:divBdr>
        </w:div>
        <w:div w:id="843672229">
          <w:marLeft w:val="-2400"/>
          <w:marRight w:val="-480"/>
          <w:marTop w:val="0"/>
          <w:marBottom w:val="0"/>
          <w:divBdr>
            <w:top w:val="none" w:sz="0" w:space="0" w:color="auto"/>
            <w:left w:val="none" w:sz="0" w:space="0" w:color="auto"/>
            <w:bottom w:val="none" w:sz="0" w:space="0" w:color="auto"/>
            <w:right w:val="none" w:sz="0" w:space="0" w:color="auto"/>
          </w:divBdr>
        </w:div>
        <w:div w:id="1561094564">
          <w:marLeft w:val="-2400"/>
          <w:marRight w:val="-480"/>
          <w:marTop w:val="0"/>
          <w:marBottom w:val="0"/>
          <w:divBdr>
            <w:top w:val="none" w:sz="0" w:space="0" w:color="auto"/>
            <w:left w:val="none" w:sz="0" w:space="0" w:color="auto"/>
            <w:bottom w:val="none" w:sz="0" w:space="0" w:color="auto"/>
            <w:right w:val="none" w:sz="0" w:space="0" w:color="auto"/>
          </w:divBdr>
        </w:div>
        <w:div w:id="1802184886">
          <w:marLeft w:val="-2400"/>
          <w:marRight w:val="-480"/>
          <w:marTop w:val="0"/>
          <w:marBottom w:val="0"/>
          <w:divBdr>
            <w:top w:val="none" w:sz="0" w:space="0" w:color="auto"/>
            <w:left w:val="none" w:sz="0" w:space="0" w:color="auto"/>
            <w:bottom w:val="none" w:sz="0" w:space="0" w:color="auto"/>
            <w:right w:val="none" w:sz="0" w:space="0" w:color="auto"/>
          </w:divBdr>
        </w:div>
        <w:div w:id="1909924133">
          <w:marLeft w:val="-2400"/>
          <w:marRight w:val="-480"/>
          <w:marTop w:val="0"/>
          <w:marBottom w:val="0"/>
          <w:divBdr>
            <w:top w:val="none" w:sz="0" w:space="0" w:color="auto"/>
            <w:left w:val="none" w:sz="0" w:space="0" w:color="auto"/>
            <w:bottom w:val="none" w:sz="0" w:space="0" w:color="auto"/>
            <w:right w:val="none" w:sz="0" w:space="0" w:color="auto"/>
          </w:divBdr>
        </w:div>
        <w:div w:id="743065879">
          <w:marLeft w:val="-2400"/>
          <w:marRight w:val="-480"/>
          <w:marTop w:val="0"/>
          <w:marBottom w:val="0"/>
          <w:divBdr>
            <w:top w:val="none" w:sz="0" w:space="0" w:color="auto"/>
            <w:left w:val="none" w:sz="0" w:space="0" w:color="auto"/>
            <w:bottom w:val="none" w:sz="0" w:space="0" w:color="auto"/>
            <w:right w:val="none" w:sz="0" w:space="0" w:color="auto"/>
          </w:divBdr>
        </w:div>
        <w:div w:id="598173147">
          <w:marLeft w:val="-2400"/>
          <w:marRight w:val="-480"/>
          <w:marTop w:val="0"/>
          <w:marBottom w:val="0"/>
          <w:divBdr>
            <w:top w:val="none" w:sz="0" w:space="0" w:color="auto"/>
            <w:left w:val="none" w:sz="0" w:space="0" w:color="auto"/>
            <w:bottom w:val="none" w:sz="0" w:space="0" w:color="auto"/>
            <w:right w:val="none" w:sz="0" w:space="0" w:color="auto"/>
          </w:divBdr>
        </w:div>
        <w:div w:id="820117533">
          <w:marLeft w:val="-2400"/>
          <w:marRight w:val="-480"/>
          <w:marTop w:val="0"/>
          <w:marBottom w:val="0"/>
          <w:divBdr>
            <w:top w:val="none" w:sz="0" w:space="0" w:color="auto"/>
            <w:left w:val="none" w:sz="0" w:space="0" w:color="auto"/>
            <w:bottom w:val="none" w:sz="0" w:space="0" w:color="auto"/>
            <w:right w:val="none" w:sz="0" w:space="0" w:color="auto"/>
          </w:divBdr>
        </w:div>
        <w:div w:id="1307855928">
          <w:marLeft w:val="-2400"/>
          <w:marRight w:val="-480"/>
          <w:marTop w:val="0"/>
          <w:marBottom w:val="0"/>
          <w:divBdr>
            <w:top w:val="none" w:sz="0" w:space="0" w:color="auto"/>
            <w:left w:val="none" w:sz="0" w:space="0" w:color="auto"/>
            <w:bottom w:val="none" w:sz="0" w:space="0" w:color="auto"/>
            <w:right w:val="none" w:sz="0" w:space="0" w:color="auto"/>
          </w:divBdr>
        </w:div>
        <w:div w:id="667709616">
          <w:marLeft w:val="-2400"/>
          <w:marRight w:val="-480"/>
          <w:marTop w:val="0"/>
          <w:marBottom w:val="0"/>
          <w:divBdr>
            <w:top w:val="none" w:sz="0" w:space="0" w:color="auto"/>
            <w:left w:val="none" w:sz="0" w:space="0" w:color="auto"/>
            <w:bottom w:val="none" w:sz="0" w:space="0" w:color="auto"/>
            <w:right w:val="none" w:sz="0" w:space="0" w:color="auto"/>
          </w:divBdr>
        </w:div>
        <w:div w:id="1026368699">
          <w:marLeft w:val="-2400"/>
          <w:marRight w:val="-480"/>
          <w:marTop w:val="0"/>
          <w:marBottom w:val="0"/>
          <w:divBdr>
            <w:top w:val="none" w:sz="0" w:space="0" w:color="auto"/>
            <w:left w:val="none" w:sz="0" w:space="0" w:color="auto"/>
            <w:bottom w:val="none" w:sz="0" w:space="0" w:color="auto"/>
            <w:right w:val="none" w:sz="0" w:space="0" w:color="auto"/>
          </w:divBdr>
        </w:div>
        <w:div w:id="621423272">
          <w:marLeft w:val="-2400"/>
          <w:marRight w:val="-480"/>
          <w:marTop w:val="0"/>
          <w:marBottom w:val="0"/>
          <w:divBdr>
            <w:top w:val="none" w:sz="0" w:space="0" w:color="auto"/>
            <w:left w:val="none" w:sz="0" w:space="0" w:color="auto"/>
            <w:bottom w:val="none" w:sz="0" w:space="0" w:color="auto"/>
            <w:right w:val="none" w:sz="0" w:space="0" w:color="auto"/>
          </w:divBdr>
        </w:div>
        <w:div w:id="2063795462">
          <w:marLeft w:val="-2400"/>
          <w:marRight w:val="-480"/>
          <w:marTop w:val="0"/>
          <w:marBottom w:val="0"/>
          <w:divBdr>
            <w:top w:val="none" w:sz="0" w:space="0" w:color="auto"/>
            <w:left w:val="none" w:sz="0" w:space="0" w:color="auto"/>
            <w:bottom w:val="none" w:sz="0" w:space="0" w:color="auto"/>
            <w:right w:val="none" w:sz="0" w:space="0" w:color="auto"/>
          </w:divBdr>
        </w:div>
        <w:div w:id="1311205163">
          <w:marLeft w:val="-2400"/>
          <w:marRight w:val="-480"/>
          <w:marTop w:val="0"/>
          <w:marBottom w:val="0"/>
          <w:divBdr>
            <w:top w:val="none" w:sz="0" w:space="0" w:color="auto"/>
            <w:left w:val="none" w:sz="0" w:space="0" w:color="auto"/>
            <w:bottom w:val="none" w:sz="0" w:space="0" w:color="auto"/>
            <w:right w:val="none" w:sz="0" w:space="0" w:color="auto"/>
          </w:divBdr>
        </w:div>
        <w:div w:id="152796912">
          <w:marLeft w:val="-2400"/>
          <w:marRight w:val="-480"/>
          <w:marTop w:val="0"/>
          <w:marBottom w:val="0"/>
          <w:divBdr>
            <w:top w:val="none" w:sz="0" w:space="0" w:color="auto"/>
            <w:left w:val="none" w:sz="0" w:space="0" w:color="auto"/>
            <w:bottom w:val="none" w:sz="0" w:space="0" w:color="auto"/>
            <w:right w:val="none" w:sz="0" w:space="0" w:color="auto"/>
          </w:divBdr>
        </w:div>
        <w:div w:id="1890531697">
          <w:marLeft w:val="-2400"/>
          <w:marRight w:val="-480"/>
          <w:marTop w:val="0"/>
          <w:marBottom w:val="0"/>
          <w:divBdr>
            <w:top w:val="none" w:sz="0" w:space="0" w:color="auto"/>
            <w:left w:val="none" w:sz="0" w:space="0" w:color="auto"/>
            <w:bottom w:val="none" w:sz="0" w:space="0" w:color="auto"/>
            <w:right w:val="none" w:sz="0" w:space="0" w:color="auto"/>
          </w:divBdr>
        </w:div>
        <w:div w:id="870847425">
          <w:marLeft w:val="-2400"/>
          <w:marRight w:val="-480"/>
          <w:marTop w:val="0"/>
          <w:marBottom w:val="0"/>
          <w:divBdr>
            <w:top w:val="none" w:sz="0" w:space="0" w:color="auto"/>
            <w:left w:val="none" w:sz="0" w:space="0" w:color="auto"/>
            <w:bottom w:val="none" w:sz="0" w:space="0" w:color="auto"/>
            <w:right w:val="none" w:sz="0" w:space="0" w:color="auto"/>
          </w:divBdr>
        </w:div>
        <w:div w:id="1862276954">
          <w:marLeft w:val="-2400"/>
          <w:marRight w:val="-480"/>
          <w:marTop w:val="0"/>
          <w:marBottom w:val="0"/>
          <w:divBdr>
            <w:top w:val="none" w:sz="0" w:space="0" w:color="auto"/>
            <w:left w:val="none" w:sz="0" w:space="0" w:color="auto"/>
            <w:bottom w:val="none" w:sz="0" w:space="0" w:color="auto"/>
            <w:right w:val="none" w:sz="0" w:space="0" w:color="auto"/>
          </w:divBdr>
        </w:div>
        <w:div w:id="1855412065">
          <w:marLeft w:val="-2400"/>
          <w:marRight w:val="-480"/>
          <w:marTop w:val="0"/>
          <w:marBottom w:val="0"/>
          <w:divBdr>
            <w:top w:val="none" w:sz="0" w:space="0" w:color="auto"/>
            <w:left w:val="none" w:sz="0" w:space="0" w:color="auto"/>
            <w:bottom w:val="none" w:sz="0" w:space="0" w:color="auto"/>
            <w:right w:val="none" w:sz="0" w:space="0" w:color="auto"/>
          </w:divBdr>
        </w:div>
        <w:div w:id="1310133653">
          <w:marLeft w:val="-2400"/>
          <w:marRight w:val="-480"/>
          <w:marTop w:val="0"/>
          <w:marBottom w:val="0"/>
          <w:divBdr>
            <w:top w:val="none" w:sz="0" w:space="0" w:color="auto"/>
            <w:left w:val="none" w:sz="0" w:space="0" w:color="auto"/>
            <w:bottom w:val="none" w:sz="0" w:space="0" w:color="auto"/>
            <w:right w:val="none" w:sz="0" w:space="0" w:color="auto"/>
          </w:divBdr>
        </w:div>
        <w:div w:id="300303894">
          <w:marLeft w:val="-2400"/>
          <w:marRight w:val="-480"/>
          <w:marTop w:val="0"/>
          <w:marBottom w:val="0"/>
          <w:divBdr>
            <w:top w:val="none" w:sz="0" w:space="0" w:color="auto"/>
            <w:left w:val="none" w:sz="0" w:space="0" w:color="auto"/>
            <w:bottom w:val="none" w:sz="0" w:space="0" w:color="auto"/>
            <w:right w:val="none" w:sz="0" w:space="0" w:color="auto"/>
          </w:divBdr>
        </w:div>
        <w:div w:id="1200624638">
          <w:marLeft w:val="-2400"/>
          <w:marRight w:val="-480"/>
          <w:marTop w:val="0"/>
          <w:marBottom w:val="0"/>
          <w:divBdr>
            <w:top w:val="none" w:sz="0" w:space="0" w:color="auto"/>
            <w:left w:val="none" w:sz="0" w:space="0" w:color="auto"/>
            <w:bottom w:val="none" w:sz="0" w:space="0" w:color="auto"/>
            <w:right w:val="none" w:sz="0" w:space="0" w:color="auto"/>
          </w:divBdr>
        </w:div>
        <w:div w:id="223562794">
          <w:marLeft w:val="-2400"/>
          <w:marRight w:val="-480"/>
          <w:marTop w:val="0"/>
          <w:marBottom w:val="0"/>
          <w:divBdr>
            <w:top w:val="none" w:sz="0" w:space="0" w:color="auto"/>
            <w:left w:val="none" w:sz="0" w:space="0" w:color="auto"/>
            <w:bottom w:val="none" w:sz="0" w:space="0" w:color="auto"/>
            <w:right w:val="none" w:sz="0" w:space="0" w:color="auto"/>
          </w:divBdr>
        </w:div>
        <w:div w:id="218059086">
          <w:marLeft w:val="-2400"/>
          <w:marRight w:val="-480"/>
          <w:marTop w:val="0"/>
          <w:marBottom w:val="0"/>
          <w:divBdr>
            <w:top w:val="none" w:sz="0" w:space="0" w:color="auto"/>
            <w:left w:val="none" w:sz="0" w:space="0" w:color="auto"/>
            <w:bottom w:val="none" w:sz="0" w:space="0" w:color="auto"/>
            <w:right w:val="none" w:sz="0" w:space="0" w:color="auto"/>
          </w:divBdr>
        </w:div>
        <w:div w:id="1066489603">
          <w:marLeft w:val="-2400"/>
          <w:marRight w:val="-480"/>
          <w:marTop w:val="0"/>
          <w:marBottom w:val="0"/>
          <w:divBdr>
            <w:top w:val="none" w:sz="0" w:space="0" w:color="auto"/>
            <w:left w:val="none" w:sz="0" w:space="0" w:color="auto"/>
            <w:bottom w:val="none" w:sz="0" w:space="0" w:color="auto"/>
            <w:right w:val="none" w:sz="0" w:space="0" w:color="auto"/>
          </w:divBdr>
        </w:div>
        <w:div w:id="768040653">
          <w:marLeft w:val="-2400"/>
          <w:marRight w:val="-480"/>
          <w:marTop w:val="0"/>
          <w:marBottom w:val="0"/>
          <w:divBdr>
            <w:top w:val="none" w:sz="0" w:space="0" w:color="auto"/>
            <w:left w:val="none" w:sz="0" w:space="0" w:color="auto"/>
            <w:bottom w:val="none" w:sz="0" w:space="0" w:color="auto"/>
            <w:right w:val="none" w:sz="0" w:space="0" w:color="auto"/>
          </w:divBdr>
        </w:div>
        <w:div w:id="1881818221">
          <w:marLeft w:val="-2400"/>
          <w:marRight w:val="-480"/>
          <w:marTop w:val="0"/>
          <w:marBottom w:val="0"/>
          <w:divBdr>
            <w:top w:val="none" w:sz="0" w:space="0" w:color="auto"/>
            <w:left w:val="none" w:sz="0" w:space="0" w:color="auto"/>
            <w:bottom w:val="none" w:sz="0" w:space="0" w:color="auto"/>
            <w:right w:val="none" w:sz="0" w:space="0" w:color="auto"/>
          </w:divBdr>
        </w:div>
        <w:div w:id="468665750">
          <w:marLeft w:val="-2400"/>
          <w:marRight w:val="-480"/>
          <w:marTop w:val="0"/>
          <w:marBottom w:val="0"/>
          <w:divBdr>
            <w:top w:val="none" w:sz="0" w:space="0" w:color="auto"/>
            <w:left w:val="none" w:sz="0" w:space="0" w:color="auto"/>
            <w:bottom w:val="none" w:sz="0" w:space="0" w:color="auto"/>
            <w:right w:val="none" w:sz="0" w:space="0" w:color="auto"/>
          </w:divBdr>
        </w:div>
        <w:div w:id="856768825">
          <w:marLeft w:val="-2400"/>
          <w:marRight w:val="-480"/>
          <w:marTop w:val="0"/>
          <w:marBottom w:val="0"/>
          <w:divBdr>
            <w:top w:val="none" w:sz="0" w:space="0" w:color="auto"/>
            <w:left w:val="none" w:sz="0" w:space="0" w:color="auto"/>
            <w:bottom w:val="none" w:sz="0" w:space="0" w:color="auto"/>
            <w:right w:val="none" w:sz="0" w:space="0" w:color="auto"/>
          </w:divBdr>
        </w:div>
        <w:div w:id="1420638373">
          <w:marLeft w:val="-2400"/>
          <w:marRight w:val="-480"/>
          <w:marTop w:val="0"/>
          <w:marBottom w:val="0"/>
          <w:divBdr>
            <w:top w:val="none" w:sz="0" w:space="0" w:color="auto"/>
            <w:left w:val="none" w:sz="0" w:space="0" w:color="auto"/>
            <w:bottom w:val="none" w:sz="0" w:space="0" w:color="auto"/>
            <w:right w:val="none" w:sz="0" w:space="0" w:color="auto"/>
          </w:divBdr>
        </w:div>
        <w:div w:id="406808131">
          <w:marLeft w:val="-2400"/>
          <w:marRight w:val="-480"/>
          <w:marTop w:val="0"/>
          <w:marBottom w:val="0"/>
          <w:divBdr>
            <w:top w:val="none" w:sz="0" w:space="0" w:color="auto"/>
            <w:left w:val="none" w:sz="0" w:space="0" w:color="auto"/>
            <w:bottom w:val="none" w:sz="0" w:space="0" w:color="auto"/>
            <w:right w:val="none" w:sz="0" w:space="0" w:color="auto"/>
          </w:divBdr>
        </w:div>
        <w:div w:id="1235235776">
          <w:marLeft w:val="-2400"/>
          <w:marRight w:val="-480"/>
          <w:marTop w:val="0"/>
          <w:marBottom w:val="0"/>
          <w:divBdr>
            <w:top w:val="none" w:sz="0" w:space="0" w:color="auto"/>
            <w:left w:val="none" w:sz="0" w:space="0" w:color="auto"/>
            <w:bottom w:val="none" w:sz="0" w:space="0" w:color="auto"/>
            <w:right w:val="none" w:sz="0" w:space="0" w:color="auto"/>
          </w:divBdr>
        </w:div>
        <w:div w:id="1482041800">
          <w:marLeft w:val="-2400"/>
          <w:marRight w:val="-480"/>
          <w:marTop w:val="0"/>
          <w:marBottom w:val="0"/>
          <w:divBdr>
            <w:top w:val="none" w:sz="0" w:space="0" w:color="auto"/>
            <w:left w:val="none" w:sz="0" w:space="0" w:color="auto"/>
            <w:bottom w:val="none" w:sz="0" w:space="0" w:color="auto"/>
            <w:right w:val="none" w:sz="0" w:space="0" w:color="auto"/>
          </w:divBdr>
        </w:div>
        <w:div w:id="1871799389">
          <w:marLeft w:val="-2400"/>
          <w:marRight w:val="-480"/>
          <w:marTop w:val="0"/>
          <w:marBottom w:val="0"/>
          <w:divBdr>
            <w:top w:val="none" w:sz="0" w:space="0" w:color="auto"/>
            <w:left w:val="none" w:sz="0" w:space="0" w:color="auto"/>
            <w:bottom w:val="none" w:sz="0" w:space="0" w:color="auto"/>
            <w:right w:val="none" w:sz="0" w:space="0" w:color="auto"/>
          </w:divBdr>
        </w:div>
        <w:div w:id="2079354286">
          <w:marLeft w:val="-2400"/>
          <w:marRight w:val="-480"/>
          <w:marTop w:val="0"/>
          <w:marBottom w:val="0"/>
          <w:divBdr>
            <w:top w:val="none" w:sz="0" w:space="0" w:color="auto"/>
            <w:left w:val="none" w:sz="0" w:space="0" w:color="auto"/>
            <w:bottom w:val="none" w:sz="0" w:space="0" w:color="auto"/>
            <w:right w:val="none" w:sz="0" w:space="0" w:color="auto"/>
          </w:divBdr>
        </w:div>
        <w:div w:id="1484007342">
          <w:marLeft w:val="-2400"/>
          <w:marRight w:val="-480"/>
          <w:marTop w:val="0"/>
          <w:marBottom w:val="0"/>
          <w:divBdr>
            <w:top w:val="none" w:sz="0" w:space="0" w:color="auto"/>
            <w:left w:val="none" w:sz="0" w:space="0" w:color="auto"/>
            <w:bottom w:val="none" w:sz="0" w:space="0" w:color="auto"/>
            <w:right w:val="none" w:sz="0" w:space="0" w:color="auto"/>
          </w:divBdr>
        </w:div>
        <w:div w:id="1649552762">
          <w:marLeft w:val="-2400"/>
          <w:marRight w:val="-480"/>
          <w:marTop w:val="0"/>
          <w:marBottom w:val="0"/>
          <w:divBdr>
            <w:top w:val="none" w:sz="0" w:space="0" w:color="auto"/>
            <w:left w:val="none" w:sz="0" w:space="0" w:color="auto"/>
            <w:bottom w:val="none" w:sz="0" w:space="0" w:color="auto"/>
            <w:right w:val="none" w:sz="0" w:space="0" w:color="auto"/>
          </w:divBdr>
        </w:div>
        <w:div w:id="1049187148">
          <w:marLeft w:val="-2400"/>
          <w:marRight w:val="-480"/>
          <w:marTop w:val="0"/>
          <w:marBottom w:val="0"/>
          <w:divBdr>
            <w:top w:val="none" w:sz="0" w:space="0" w:color="auto"/>
            <w:left w:val="none" w:sz="0" w:space="0" w:color="auto"/>
            <w:bottom w:val="none" w:sz="0" w:space="0" w:color="auto"/>
            <w:right w:val="none" w:sz="0" w:space="0" w:color="auto"/>
          </w:divBdr>
        </w:div>
        <w:div w:id="873419103">
          <w:marLeft w:val="-2400"/>
          <w:marRight w:val="-480"/>
          <w:marTop w:val="0"/>
          <w:marBottom w:val="0"/>
          <w:divBdr>
            <w:top w:val="none" w:sz="0" w:space="0" w:color="auto"/>
            <w:left w:val="none" w:sz="0" w:space="0" w:color="auto"/>
            <w:bottom w:val="none" w:sz="0" w:space="0" w:color="auto"/>
            <w:right w:val="none" w:sz="0" w:space="0" w:color="auto"/>
          </w:divBdr>
        </w:div>
        <w:div w:id="1388382320">
          <w:marLeft w:val="-2400"/>
          <w:marRight w:val="-480"/>
          <w:marTop w:val="0"/>
          <w:marBottom w:val="0"/>
          <w:divBdr>
            <w:top w:val="none" w:sz="0" w:space="0" w:color="auto"/>
            <w:left w:val="none" w:sz="0" w:space="0" w:color="auto"/>
            <w:bottom w:val="none" w:sz="0" w:space="0" w:color="auto"/>
            <w:right w:val="none" w:sz="0" w:space="0" w:color="auto"/>
          </w:divBdr>
        </w:div>
        <w:div w:id="1244953511">
          <w:marLeft w:val="-2400"/>
          <w:marRight w:val="-480"/>
          <w:marTop w:val="0"/>
          <w:marBottom w:val="0"/>
          <w:divBdr>
            <w:top w:val="none" w:sz="0" w:space="0" w:color="auto"/>
            <w:left w:val="none" w:sz="0" w:space="0" w:color="auto"/>
            <w:bottom w:val="none" w:sz="0" w:space="0" w:color="auto"/>
            <w:right w:val="none" w:sz="0" w:space="0" w:color="auto"/>
          </w:divBdr>
        </w:div>
        <w:div w:id="1822379168">
          <w:marLeft w:val="-2400"/>
          <w:marRight w:val="-480"/>
          <w:marTop w:val="0"/>
          <w:marBottom w:val="0"/>
          <w:divBdr>
            <w:top w:val="none" w:sz="0" w:space="0" w:color="auto"/>
            <w:left w:val="none" w:sz="0" w:space="0" w:color="auto"/>
            <w:bottom w:val="none" w:sz="0" w:space="0" w:color="auto"/>
            <w:right w:val="none" w:sz="0" w:space="0" w:color="auto"/>
          </w:divBdr>
        </w:div>
        <w:div w:id="942152486">
          <w:marLeft w:val="-2400"/>
          <w:marRight w:val="-480"/>
          <w:marTop w:val="0"/>
          <w:marBottom w:val="0"/>
          <w:divBdr>
            <w:top w:val="none" w:sz="0" w:space="0" w:color="auto"/>
            <w:left w:val="none" w:sz="0" w:space="0" w:color="auto"/>
            <w:bottom w:val="none" w:sz="0" w:space="0" w:color="auto"/>
            <w:right w:val="none" w:sz="0" w:space="0" w:color="auto"/>
          </w:divBdr>
        </w:div>
        <w:div w:id="395977092">
          <w:marLeft w:val="-2400"/>
          <w:marRight w:val="-480"/>
          <w:marTop w:val="0"/>
          <w:marBottom w:val="0"/>
          <w:divBdr>
            <w:top w:val="none" w:sz="0" w:space="0" w:color="auto"/>
            <w:left w:val="none" w:sz="0" w:space="0" w:color="auto"/>
            <w:bottom w:val="none" w:sz="0" w:space="0" w:color="auto"/>
            <w:right w:val="none" w:sz="0" w:space="0" w:color="auto"/>
          </w:divBdr>
        </w:div>
        <w:div w:id="1233276021">
          <w:marLeft w:val="-2400"/>
          <w:marRight w:val="-480"/>
          <w:marTop w:val="0"/>
          <w:marBottom w:val="0"/>
          <w:divBdr>
            <w:top w:val="none" w:sz="0" w:space="0" w:color="auto"/>
            <w:left w:val="none" w:sz="0" w:space="0" w:color="auto"/>
            <w:bottom w:val="none" w:sz="0" w:space="0" w:color="auto"/>
            <w:right w:val="none" w:sz="0" w:space="0" w:color="auto"/>
          </w:divBdr>
        </w:div>
        <w:div w:id="1328289317">
          <w:marLeft w:val="-2400"/>
          <w:marRight w:val="-480"/>
          <w:marTop w:val="0"/>
          <w:marBottom w:val="0"/>
          <w:divBdr>
            <w:top w:val="none" w:sz="0" w:space="0" w:color="auto"/>
            <w:left w:val="none" w:sz="0" w:space="0" w:color="auto"/>
            <w:bottom w:val="none" w:sz="0" w:space="0" w:color="auto"/>
            <w:right w:val="none" w:sz="0" w:space="0" w:color="auto"/>
          </w:divBdr>
        </w:div>
        <w:div w:id="399324728">
          <w:marLeft w:val="-2400"/>
          <w:marRight w:val="-480"/>
          <w:marTop w:val="0"/>
          <w:marBottom w:val="0"/>
          <w:divBdr>
            <w:top w:val="none" w:sz="0" w:space="0" w:color="auto"/>
            <w:left w:val="none" w:sz="0" w:space="0" w:color="auto"/>
            <w:bottom w:val="none" w:sz="0" w:space="0" w:color="auto"/>
            <w:right w:val="none" w:sz="0" w:space="0" w:color="auto"/>
          </w:divBdr>
        </w:div>
        <w:div w:id="187793184">
          <w:marLeft w:val="-2400"/>
          <w:marRight w:val="-480"/>
          <w:marTop w:val="0"/>
          <w:marBottom w:val="0"/>
          <w:divBdr>
            <w:top w:val="none" w:sz="0" w:space="0" w:color="auto"/>
            <w:left w:val="none" w:sz="0" w:space="0" w:color="auto"/>
            <w:bottom w:val="none" w:sz="0" w:space="0" w:color="auto"/>
            <w:right w:val="none" w:sz="0" w:space="0" w:color="auto"/>
          </w:divBdr>
        </w:div>
        <w:div w:id="422190146">
          <w:marLeft w:val="-2400"/>
          <w:marRight w:val="-480"/>
          <w:marTop w:val="0"/>
          <w:marBottom w:val="0"/>
          <w:divBdr>
            <w:top w:val="none" w:sz="0" w:space="0" w:color="auto"/>
            <w:left w:val="none" w:sz="0" w:space="0" w:color="auto"/>
            <w:bottom w:val="none" w:sz="0" w:space="0" w:color="auto"/>
            <w:right w:val="none" w:sz="0" w:space="0" w:color="auto"/>
          </w:divBdr>
        </w:div>
        <w:div w:id="438262943">
          <w:marLeft w:val="-2400"/>
          <w:marRight w:val="-480"/>
          <w:marTop w:val="0"/>
          <w:marBottom w:val="0"/>
          <w:divBdr>
            <w:top w:val="none" w:sz="0" w:space="0" w:color="auto"/>
            <w:left w:val="none" w:sz="0" w:space="0" w:color="auto"/>
            <w:bottom w:val="none" w:sz="0" w:space="0" w:color="auto"/>
            <w:right w:val="none" w:sz="0" w:space="0" w:color="auto"/>
          </w:divBdr>
        </w:div>
        <w:div w:id="1486311180">
          <w:marLeft w:val="-2400"/>
          <w:marRight w:val="-480"/>
          <w:marTop w:val="0"/>
          <w:marBottom w:val="0"/>
          <w:divBdr>
            <w:top w:val="none" w:sz="0" w:space="0" w:color="auto"/>
            <w:left w:val="none" w:sz="0" w:space="0" w:color="auto"/>
            <w:bottom w:val="none" w:sz="0" w:space="0" w:color="auto"/>
            <w:right w:val="none" w:sz="0" w:space="0" w:color="auto"/>
          </w:divBdr>
        </w:div>
        <w:div w:id="673533028">
          <w:marLeft w:val="-2400"/>
          <w:marRight w:val="-480"/>
          <w:marTop w:val="0"/>
          <w:marBottom w:val="0"/>
          <w:divBdr>
            <w:top w:val="none" w:sz="0" w:space="0" w:color="auto"/>
            <w:left w:val="none" w:sz="0" w:space="0" w:color="auto"/>
            <w:bottom w:val="none" w:sz="0" w:space="0" w:color="auto"/>
            <w:right w:val="none" w:sz="0" w:space="0" w:color="auto"/>
          </w:divBdr>
        </w:div>
        <w:div w:id="1050615445">
          <w:marLeft w:val="-2400"/>
          <w:marRight w:val="-480"/>
          <w:marTop w:val="0"/>
          <w:marBottom w:val="0"/>
          <w:divBdr>
            <w:top w:val="none" w:sz="0" w:space="0" w:color="auto"/>
            <w:left w:val="none" w:sz="0" w:space="0" w:color="auto"/>
            <w:bottom w:val="none" w:sz="0" w:space="0" w:color="auto"/>
            <w:right w:val="none" w:sz="0" w:space="0" w:color="auto"/>
          </w:divBdr>
        </w:div>
        <w:div w:id="1232161649">
          <w:marLeft w:val="-2400"/>
          <w:marRight w:val="-480"/>
          <w:marTop w:val="0"/>
          <w:marBottom w:val="0"/>
          <w:divBdr>
            <w:top w:val="none" w:sz="0" w:space="0" w:color="auto"/>
            <w:left w:val="none" w:sz="0" w:space="0" w:color="auto"/>
            <w:bottom w:val="none" w:sz="0" w:space="0" w:color="auto"/>
            <w:right w:val="none" w:sz="0" w:space="0" w:color="auto"/>
          </w:divBdr>
        </w:div>
        <w:div w:id="994144105">
          <w:marLeft w:val="-2400"/>
          <w:marRight w:val="-480"/>
          <w:marTop w:val="0"/>
          <w:marBottom w:val="0"/>
          <w:divBdr>
            <w:top w:val="none" w:sz="0" w:space="0" w:color="auto"/>
            <w:left w:val="none" w:sz="0" w:space="0" w:color="auto"/>
            <w:bottom w:val="none" w:sz="0" w:space="0" w:color="auto"/>
            <w:right w:val="none" w:sz="0" w:space="0" w:color="auto"/>
          </w:divBdr>
        </w:div>
        <w:div w:id="935094466">
          <w:marLeft w:val="-2400"/>
          <w:marRight w:val="-480"/>
          <w:marTop w:val="0"/>
          <w:marBottom w:val="0"/>
          <w:divBdr>
            <w:top w:val="none" w:sz="0" w:space="0" w:color="auto"/>
            <w:left w:val="none" w:sz="0" w:space="0" w:color="auto"/>
            <w:bottom w:val="none" w:sz="0" w:space="0" w:color="auto"/>
            <w:right w:val="none" w:sz="0" w:space="0" w:color="auto"/>
          </w:divBdr>
        </w:div>
        <w:div w:id="2107260876">
          <w:marLeft w:val="-2400"/>
          <w:marRight w:val="-480"/>
          <w:marTop w:val="0"/>
          <w:marBottom w:val="0"/>
          <w:divBdr>
            <w:top w:val="none" w:sz="0" w:space="0" w:color="auto"/>
            <w:left w:val="none" w:sz="0" w:space="0" w:color="auto"/>
            <w:bottom w:val="none" w:sz="0" w:space="0" w:color="auto"/>
            <w:right w:val="none" w:sz="0" w:space="0" w:color="auto"/>
          </w:divBdr>
        </w:div>
        <w:div w:id="473723161">
          <w:marLeft w:val="-2400"/>
          <w:marRight w:val="-480"/>
          <w:marTop w:val="0"/>
          <w:marBottom w:val="0"/>
          <w:divBdr>
            <w:top w:val="none" w:sz="0" w:space="0" w:color="auto"/>
            <w:left w:val="none" w:sz="0" w:space="0" w:color="auto"/>
            <w:bottom w:val="none" w:sz="0" w:space="0" w:color="auto"/>
            <w:right w:val="none" w:sz="0" w:space="0" w:color="auto"/>
          </w:divBdr>
        </w:div>
        <w:div w:id="1936475508">
          <w:marLeft w:val="-2400"/>
          <w:marRight w:val="-480"/>
          <w:marTop w:val="0"/>
          <w:marBottom w:val="0"/>
          <w:divBdr>
            <w:top w:val="none" w:sz="0" w:space="0" w:color="auto"/>
            <w:left w:val="none" w:sz="0" w:space="0" w:color="auto"/>
            <w:bottom w:val="none" w:sz="0" w:space="0" w:color="auto"/>
            <w:right w:val="none" w:sz="0" w:space="0" w:color="auto"/>
          </w:divBdr>
        </w:div>
        <w:div w:id="99643238">
          <w:marLeft w:val="-2400"/>
          <w:marRight w:val="-480"/>
          <w:marTop w:val="0"/>
          <w:marBottom w:val="0"/>
          <w:divBdr>
            <w:top w:val="none" w:sz="0" w:space="0" w:color="auto"/>
            <w:left w:val="none" w:sz="0" w:space="0" w:color="auto"/>
            <w:bottom w:val="none" w:sz="0" w:space="0" w:color="auto"/>
            <w:right w:val="none" w:sz="0" w:space="0" w:color="auto"/>
          </w:divBdr>
        </w:div>
        <w:div w:id="1306659996">
          <w:marLeft w:val="-2400"/>
          <w:marRight w:val="-480"/>
          <w:marTop w:val="0"/>
          <w:marBottom w:val="0"/>
          <w:divBdr>
            <w:top w:val="none" w:sz="0" w:space="0" w:color="auto"/>
            <w:left w:val="none" w:sz="0" w:space="0" w:color="auto"/>
            <w:bottom w:val="none" w:sz="0" w:space="0" w:color="auto"/>
            <w:right w:val="none" w:sz="0" w:space="0" w:color="auto"/>
          </w:divBdr>
        </w:div>
        <w:div w:id="1081833826">
          <w:marLeft w:val="-2400"/>
          <w:marRight w:val="-480"/>
          <w:marTop w:val="0"/>
          <w:marBottom w:val="0"/>
          <w:divBdr>
            <w:top w:val="none" w:sz="0" w:space="0" w:color="auto"/>
            <w:left w:val="none" w:sz="0" w:space="0" w:color="auto"/>
            <w:bottom w:val="none" w:sz="0" w:space="0" w:color="auto"/>
            <w:right w:val="none" w:sz="0" w:space="0" w:color="auto"/>
          </w:divBdr>
        </w:div>
        <w:div w:id="1400060049">
          <w:marLeft w:val="-2400"/>
          <w:marRight w:val="-480"/>
          <w:marTop w:val="0"/>
          <w:marBottom w:val="0"/>
          <w:divBdr>
            <w:top w:val="none" w:sz="0" w:space="0" w:color="auto"/>
            <w:left w:val="none" w:sz="0" w:space="0" w:color="auto"/>
            <w:bottom w:val="none" w:sz="0" w:space="0" w:color="auto"/>
            <w:right w:val="none" w:sz="0" w:space="0" w:color="auto"/>
          </w:divBdr>
        </w:div>
        <w:div w:id="607205071">
          <w:marLeft w:val="-2400"/>
          <w:marRight w:val="-480"/>
          <w:marTop w:val="0"/>
          <w:marBottom w:val="0"/>
          <w:divBdr>
            <w:top w:val="none" w:sz="0" w:space="0" w:color="auto"/>
            <w:left w:val="none" w:sz="0" w:space="0" w:color="auto"/>
            <w:bottom w:val="none" w:sz="0" w:space="0" w:color="auto"/>
            <w:right w:val="none" w:sz="0" w:space="0" w:color="auto"/>
          </w:divBdr>
        </w:div>
        <w:div w:id="1195460274">
          <w:marLeft w:val="-2400"/>
          <w:marRight w:val="-480"/>
          <w:marTop w:val="0"/>
          <w:marBottom w:val="0"/>
          <w:divBdr>
            <w:top w:val="none" w:sz="0" w:space="0" w:color="auto"/>
            <w:left w:val="none" w:sz="0" w:space="0" w:color="auto"/>
            <w:bottom w:val="none" w:sz="0" w:space="0" w:color="auto"/>
            <w:right w:val="none" w:sz="0" w:space="0" w:color="auto"/>
          </w:divBdr>
        </w:div>
        <w:div w:id="896362328">
          <w:marLeft w:val="-2400"/>
          <w:marRight w:val="-480"/>
          <w:marTop w:val="0"/>
          <w:marBottom w:val="0"/>
          <w:divBdr>
            <w:top w:val="none" w:sz="0" w:space="0" w:color="auto"/>
            <w:left w:val="none" w:sz="0" w:space="0" w:color="auto"/>
            <w:bottom w:val="none" w:sz="0" w:space="0" w:color="auto"/>
            <w:right w:val="none" w:sz="0" w:space="0" w:color="auto"/>
          </w:divBdr>
        </w:div>
        <w:div w:id="935676841">
          <w:marLeft w:val="-2400"/>
          <w:marRight w:val="-480"/>
          <w:marTop w:val="0"/>
          <w:marBottom w:val="0"/>
          <w:divBdr>
            <w:top w:val="none" w:sz="0" w:space="0" w:color="auto"/>
            <w:left w:val="none" w:sz="0" w:space="0" w:color="auto"/>
            <w:bottom w:val="none" w:sz="0" w:space="0" w:color="auto"/>
            <w:right w:val="none" w:sz="0" w:space="0" w:color="auto"/>
          </w:divBdr>
        </w:div>
        <w:div w:id="814251522">
          <w:marLeft w:val="-2400"/>
          <w:marRight w:val="-480"/>
          <w:marTop w:val="0"/>
          <w:marBottom w:val="0"/>
          <w:divBdr>
            <w:top w:val="none" w:sz="0" w:space="0" w:color="auto"/>
            <w:left w:val="none" w:sz="0" w:space="0" w:color="auto"/>
            <w:bottom w:val="none" w:sz="0" w:space="0" w:color="auto"/>
            <w:right w:val="none" w:sz="0" w:space="0" w:color="auto"/>
          </w:divBdr>
        </w:div>
        <w:div w:id="1354840420">
          <w:marLeft w:val="-2400"/>
          <w:marRight w:val="-480"/>
          <w:marTop w:val="0"/>
          <w:marBottom w:val="0"/>
          <w:divBdr>
            <w:top w:val="none" w:sz="0" w:space="0" w:color="auto"/>
            <w:left w:val="none" w:sz="0" w:space="0" w:color="auto"/>
            <w:bottom w:val="none" w:sz="0" w:space="0" w:color="auto"/>
            <w:right w:val="none" w:sz="0" w:space="0" w:color="auto"/>
          </w:divBdr>
        </w:div>
      </w:divsChild>
    </w:div>
    <w:div w:id="2036148063">
      <w:bodyDiv w:val="1"/>
      <w:marLeft w:val="0"/>
      <w:marRight w:val="0"/>
      <w:marTop w:val="0"/>
      <w:marBottom w:val="0"/>
      <w:divBdr>
        <w:top w:val="none" w:sz="0" w:space="0" w:color="auto"/>
        <w:left w:val="none" w:sz="0" w:space="0" w:color="auto"/>
        <w:bottom w:val="none" w:sz="0" w:space="0" w:color="auto"/>
        <w:right w:val="none" w:sz="0" w:space="0" w:color="auto"/>
      </w:divBdr>
      <w:divsChild>
        <w:div w:id="709844576">
          <w:marLeft w:val="-2400"/>
          <w:marRight w:val="-480"/>
          <w:marTop w:val="0"/>
          <w:marBottom w:val="0"/>
          <w:divBdr>
            <w:top w:val="none" w:sz="0" w:space="0" w:color="auto"/>
            <w:left w:val="none" w:sz="0" w:space="0" w:color="auto"/>
            <w:bottom w:val="none" w:sz="0" w:space="0" w:color="auto"/>
            <w:right w:val="none" w:sz="0" w:space="0" w:color="auto"/>
          </w:divBdr>
        </w:div>
        <w:div w:id="699088541">
          <w:marLeft w:val="-2400"/>
          <w:marRight w:val="-480"/>
          <w:marTop w:val="0"/>
          <w:marBottom w:val="0"/>
          <w:divBdr>
            <w:top w:val="none" w:sz="0" w:space="0" w:color="auto"/>
            <w:left w:val="none" w:sz="0" w:space="0" w:color="auto"/>
            <w:bottom w:val="none" w:sz="0" w:space="0" w:color="auto"/>
            <w:right w:val="none" w:sz="0" w:space="0" w:color="auto"/>
          </w:divBdr>
        </w:div>
        <w:div w:id="772361566">
          <w:marLeft w:val="-2400"/>
          <w:marRight w:val="-480"/>
          <w:marTop w:val="0"/>
          <w:marBottom w:val="0"/>
          <w:divBdr>
            <w:top w:val="none" w:sz="0" w:space="0" w:color="auto"/>
            <w:left w:val="none" w:sz="0" w:space="0" w:color="auto"/>
            <w:bottom w:val="none" w:sz="0" w:space="0" w:color="auto"/>
            <w:right w:val="none" w:sz="0" w:space="0" w:color="auto"/>
          </w:divBdr>
        </w:div>
        <w:div w:id="849679903">
          <w:marLeft w:val="-2400"/>
          <w:marRight w:val="-480"/>
          <w:marTop w:val="0"/>
          <w:marBottom w:val="0"/>
          <w:divBdr>
            <w:top w:val="none" w:sz="0" w:space="0" w:color="auto"/>
            <w:left w:val="none" w:sz="0" w:space="0" w:color="auto"/>
            <w:bottom w:val="none" w:sz="0" w:space="0" w:color="auto"/>
            <w:right w:val="none" w:sz="0" w:space="0" w:color="auto"/>
          </w:divBdr>
        </w:div>
        <w:div w:id="785075656">
          <w:marLeft w:val="-2400"/>
          <w:marRight w:val="-480"/>
          <w:marTop w:val="0"/>
          <w:marBottom w:val="0"/>
          <w:divBdr>
            <w:top w:val="none" w:sz="0" w:space="0" w:color="auto"/>
            <w:left w:val="none" w:sz="0" w:space="0" w:color="auto"/>
            <w:bottom w:val="none" w:sz="0" w:space="0" w:color="auto"/>
            <w:right w:val="none" w:sz="0" w:space="0" w:color="auto"/>
          </w:divBdr>
        </w:div>
        <w:div w:id="601299765">
          <w:marLeft w:val="-2400"/>
          <w:marRight w:val="-480"/>
          <w:marTop w:val="0"/>
          <w:marBottom w:val="0"/>
          <w:divBdr>
            <w:top w:val="none" w:sz="0" w:space="0" w:color="auto"/>
            <w:left w:val="none" w:sz="0" w:space="0" w:color="auto"/>
            <w:bottom w:val="none" w:sz="0" w:space="0" w:color="auto"/>
            <w:right w:val="none" w:sz="0" w:space="0" w:color="auto"/>
          </w:divBdr>
        </w:div>
        <w:div w:id="1291403905">
          <w:marLeft w:val="-2400"/>
          <w:marRight w:val="-480"/>
          <w:marTop w:val="0"/>
          <w:marBottom w:val="0"/>
          <w:divBdr>
            <w:top w:val="none" w:sz="0" w:space="0" w:color="auto"/>
            <w:left w:val="none" w:sz="0" w:space="0" w:color="auto"/>
            <w:bottom w:val="none" w:sz="0" w:space="0" w:color="auto"/>
            <w:right w:val="none" w:sz="0" w:space="0" w:color="auto"/>
          </w:divBdr>
        </w:div>
        <w:div w:id="2105370310">
          <w:marLeft w:val="-2400"/>
          <w:marRight w:val="-480"/>
          <w:marTop w:val="0"/>
          <w:marBottom w:val="0"/>
          <w:divBdr>
            <w:top w:val="none" w:sz="0" w:space="0" w:color="auto"/>
            <w:left w:val="none" w:sz="0" w:space="0" w:color="auto"/>
            <w:bottom w:val="none" w:sz="0" w:space="0" w:color="auto"/>
            <w:right w:val="none" w:sz="0" w:space="0" w:color="auto"/>
          </w:divBdr>
        </w:div>
        <w:div w:id="1751730258">
          <w:marLeft w:val="-2400"/>
          <w:marRight w:val="-480"/>
          <w:marTop w:val="0"/>
          <w:marBottom w:val="0"/>
          <w:divBdr>
            <w:top w:val="none" w:sz="0" w:space="0" w:color="auto"/>
            <w:left w:val="none" w:sz="0" w:space="0" w:color="auto"/>
            <w:bottom w:val="none" w:sz="0" w:space="0" w:color="auto"/>
            <w:right w:val="none" w:sz="0" w:space="0" w:color="auto"/>
          </w:divBdr>
        </w:div>
        <w:div w:id="158735558">
          <w:marLeft w:val="-2400"/>
          <w:marRight w:val="-480"/>
          <w:marTop w:val="0"/>
          <w:marBottom w:val="0"/>
          <w:divBdr>
            <w:top w:val="none" w:sz="0" w:space="0" w:color="auto"/>
            <w:left w:val="none" w:sz="0" w:space="0" w:color="auto"/>
            <w:bottom w:val="none" w:sz="0" w:space="0" w:color="auto"/>
            <w:right w:val="none" w:sz="0" w:space="0" w:color="auto"/>
          </w:divBdr>
        </w:div>
        <w:div w:id="1913195364">
          <w:marLeft w:val="-2400"/>
          <w:marRight w:val="-480"/>
          <w:marTop w:val="0"/>
          <w:marBottom w:val="0"/>
          <w:divBdr>
            <w:top w:val="none" w:sz="0" w:space="0" w:color="auto"/>
            <w:left w:val="none" w:sz="0" w:space="0" w:color="auto"/>
            <w:bottom w:val="none" w:sz="0" w:space="0" w:color="auto"/>
            <w:right w:val="none" w:sz="0" w:space="0" w:color="auto"/>
          </w:divBdr>
        </w:div>
        <w:div w:id="392194206">
          <w:marLeft w:val="-2400"/>
          <w:marRight w:val="-480"/>
          <w:marTop w:val="0"/>
          <w:marBottom w:val="0"/>
          <w:divBdr>
            <w:top w:val="none" w:sz="0" w:space="0" w:color="auto"/>
            <w:left w:val="none" w:sz="0" w:space="0" w:color="auto"/>
            <w:bottom w:val="none" w:sz="0" w:space="0" w:color="auto"/>
            <w:right w:val="none" w:sz="0" w:space="0" w:color="auto"/>
          </w:divBdr>
        </w:div>
        <w:div w:id="454911602">
          <w:marLeft w:val="-2400"/>
          <w:marRight w:val="-480"/>
          <w:marTop w:val="0"/>
          <w:marBottom w:val="0"/>
          <w:divBdr>
            <w:top w:val="none" w:sz="0" w:space="0" w:color="auto"/>
            <w:left w:val="none" w:sz="0" w:space="0" w:color="auto"/>
            <w:bottom w:val="none" w:sz="0" w:space="0" w:color="auto"/>
            <w:right w:val="none" w:sz="0" w:space="0" w:color="auto"/>
          </w:divBdr>
        </w:div>
        <w:div w:id="1229613887">
          <w:marLeft w:val="-2400"/>
          <w:marRight w:val="-480"/>
          <w:marTop w:val="0"/>
          <w:marBottom w:val="0"/>
          <w:divBdr>
            <w:top w:val="none" w:sz="0" w:space="0" w:color="auto"/>
            <w:left w:val="none" w:sz="0" w:space="0" w:color="auto"/>
            <w:bottom w:val="none" w:sz="0" w:space="0" w:color="auto"/>
            <w:right w:val="none" w:sz="0" w:space="0" w:color="auto"/>
          </w:divBdr>
        </w:div>
        <w:div w:id="2132673029">
          <w:marLeft w:val="-2400"/>
          <w:marRight w:val="-480"/>
          <w:marTop w:val="0"/>
          <w:marBottom w:val="0"/>
          <w:divBdr>
            <w:top w:val="none" w:sz="0" w:space="0" w:color="auto"/>
            <w:left w:val="none" w:sz="0" w:space="0" w:color="auto"/>
            <w:bottom w:val="none" w:sz="0" w:space="0" w:color="auto"/>
            <w:right w:val="none" w:sz="0" w:space="0" w:color="auto"/>
          </w:divBdr>
        </w:div>
        <w:div w:id="198125504">
          <w:marLeft w:val="-2400"/>
          <w:marRight w:val="-480"/>
          <w:marTop w:val="0"/>
          <w:marBottom w:val="0"/>
          <w:divBdr>
            <w:top w:val="none" w:sz="0" w:space="0" w:color="auto"/>
            <w:left w:val="none" w:sz="0" w:space="0" w:color="auto"/>
            <w:bottom w:val="none" w:sz="0" w:space="0" w:color="auto"/>
            <w:right w:val="none" w:sz="0" w:space="0" w:color="auto"/>
          </w:divBdr>
        </w:div>
        <w:div w:id="2064593499">
          <w:marLeft w:val="-2400"/>
          <w:marRight w:val="-480"/>
          <w:marTop w:val="0"/>
          <w:marBottom w:val="0"/>
          <w:divBdr>
            <w:top w:val="none" w:sz="0" w:space="0" w:color="auto"/>
            <w:left w:val="none" w:sz="0" w:space="0" w:color="auto"/>
            <w:bottom w:val="none" w:sz="0" w:space="0" w:color="auto"/>
            <w:right w:val="none" w:sz="0" w:space="0" w:color="auto"/>
          </w:divBdr>
        </w:div>
        <w:div w:id="1847208479">
          <w:marLeft w:val="-2400"/>
          <w:marRight w:val="-480"/>
          <w:marTop w:val="0"/>
          <w:marBottom w:val="0"/>
          <w:divBdr>
            <w:top w:val="none" w:sz="0" w:space="0" w:color="auto"/>
            <w:left w:val="none" w:sz="0" w:space="0" w:color="auto"/>
            <w:bottom w:val="none" w:sz="0" w:space="0" w:color="auto"/>
            <w:right w:val="none" w:sz="0" w:space="0" w:color="auto"/>
          </w:divBdr>
        </w:div>
        <w:div w:id="111753907">
          <w:marLeft w:val="-2400"/>
          <w:marRight w:val="-480"/>
          <w:marTop w:val="0"/>
          <w:marBottom w:val="0"/>
          <w:divBdr>
            <w:top w:val="none" w:sz="0" w:space="0" w:color="auto"/>
            <w:left w:val="none" w:sz="0" w:space="0" w:color="auto"/>
            <w:bottom w:val="none" w:sz="0" w:space="0" w:color="auto"/>
            <w:right w:val="none" w:sz="0" w:space="0" w:color="auto"/>
          </w:divBdr>
        </w:div>
        <w:div w:id="142167137">
          <w:marLeft w:val="-2400"/>
          <w:marRight w:val="-480"/>
          <w:marTop w:val="0"/>
          <w:marBottom w:val="0"/>
          <w:divBdr>
            <w:top w:val="none" w:sz="0" w:space="0" w:color="auto"/>
            <w:left w:val="none" w:sz="0" w:space="0" w:color="auto"/>
            <w:bottom w:val="none" w:sz="0" w:space="0" w:color="auto"/>
            <w:right w:val="none" w:sz="0" w:space="0" w:color="auto"/>
          </w:divBdr>
        </w:div>
        <w:div w:id="1353723692">
          <w:marLeft w:val="-2400"/>
          <w:marRight w:val="-480"/>
          <w:marTop w:val="0"/>
          <w:marBottom w:val="0"/>
          <w:divBdr>
            <w:top w:val="none" w:sz="0" w:space="0" w:color="auto"/>
            <w:left w:val="none" w:sz="0" w:space="0" w:color="auto"/>
            <w:bottom w:val="none" w:sz="0" w:space="0" w:color="auto"/>
            <w:right w:val="none" w:sz="0" w:space="0" w:color="auto"/>
          </w:divBdr>
        </w:div>
        <w:div w:id="1018315822">
          <w:marLeft w:val="-2400"/>
          <w:marRight w:val="-480"/>
          <w:marTop w:val="0"/>
          <w:marBottom w:val="0"/>
          <w:divBdr>
            <w:top w:val="none" w:sz="0" w:space="0" w:color="auto"/>
            <w:left w:val="none" w:sz="0" w:space="0" w:color="auto"/>
            <w:bottom w:val="none" w:sz="0" w:space="0" w:color="auto"/>
            <w:right w:val="none" w:sz="0" w:space="0" w:color="auto"/>
          </w:divBdr>
        </w:div>
        <w:div w:id="570581727">
          <w:marLeft w:val="-2400"/>
          <w:marRight w:val="-480"/>
          <w:marTop w:val="0"/>
          <w:marBottom w:val="0"/>
          <w:divBdr>
            <w:top w:val="none" w:sz="0" w:space="0" w:color="auto"/>
            <w:left w:val="none" w:sz="0" w:space="0" w:color="auto"/>
            <w:bottom w:val="none" w:sz="0" w:space="0" w:color="auto"/>
            <w:right w:val="none" w:sz="0" w:space="0" w:color="auto"/>
          </w:divBdr>
        </w:div>
        <w:div w:id="391587312">
          <w:marLeft w:val="-2400"/>
          <w:marRight w:val="-480"/>
          <w:marTop w:val="0"/>
          <w:marBottom w:val="0"/>
          <w:divBdr>
            <w:top w:val="none" w:sz="0" w:space="0" w:color="auto"/>
            <w:left w:val="none" w:sz="0" w:space="0" w:color="auto"/>
            <w:bottom w:val="none" w:sz="0" w:space="0" w:color="auto"/>
            <w:right w:val="none" w:sz="0" w:space="0" w:color="auto"/>
          </w:divBdr>
        </w:div>
        <w:div w:id="2065371960">
          <w:marLeft w:val="-2400"/>
          <w:marRight w:val="-480"/>
          <w:marTop w:val="0"/>
          <w:marBottom w:val="0"/>
          <w:divBdr>
            <w:top w:val="none" w:sz="0" w:space="0" w:color="auto"/>
            <w:left w:val="none" w:sz="0" w:space="0" w:color="auto"/>
            <w:bottom w:val="none" w:sz="0" w:space="0" w:color="auto"/>
            <w:right w:val="none" w:sz="0" w:space="0" w:color="auto"/>
          </w:divBdr>
        </w:div>
        <w:div w:id="1637100792">
          <w:marLeft w:val="-2400"/>
          <w:marRight w:val="-480"/>
          <w:marTop w:val="0"/>
          <w:marBottom w:val="0"/>
          <w:divBdr>
            <w:top w:val="none" w:sz="0" w:space="0" w:color="auto"/>
            <w:left w:val="none" w:sz="0" w:space="0" w:color="auto"/>
            <w:bottom w:val="none" w:sz="0" w:space="0" w:color="auto"/>
            <w:right w:val="none" w:sz="0" w:space="0" w:color="auto"/>
          </w:divBdr>
        </w:div>
        <w:div w:id="1095243899">
          <w:marLeft w:val="-2400"/>
          <w:marRight w:val="-480"/>
          <w:marTop w:val="0"/>
          <w:marBottom w:val="0"/>
          <w:divBdr>
            <w:top w:val="none" w:sz="0" w:space="0" w:color="auto"/>
            <w:left w:val="none" w:sz="0" w:space="0" w:color="auto"/>
            <w:bottom w:val="none" w:sz="0" w:space="0" w:color="auto"/>
            <w:right w:val="none" w:sz="0" w:space="0" w:color="auto"/>
          </w:divBdr>
        </w:div>
        <w:div w:id="1071200871">
          <w:marLeft w:val="-2400"/>
          <w:marRight w:val="-480"/>
          <w:marTop w:val="0"/>
          <w:marBottom w:val="0"/>
          <w:divBdr>
            <w:top w:val="none" w:sz="0" w:space="0" w:color="auto"/>
            <w:left w:val="none" w:sz="0" w:space="0" w:color="auto"/>
            <w:bottom w:val="none" w:sz="0" w:space="0" w:color="auto"/>
            <w:right w:val="none" w:sz="0" w:space="0" w:color="auto"/>
          </w:divBdr>
        </w:div>
        <w:div w:id="651833106">
          <w:marLeft w:val="-2400"/>
          <w:marRight w:val="-480"/>
          <w:marTop w:val="0"/>
          <w:marBottom w:val="0"/>
          <w:divBdr>
            <w:top w:val="none" w:sz="0" w:space="0" w:color="auto"/>
            <w:left w:val="none" w:sz="0" w:space="0" w:color="auto"/>
            <w:bottom w:val="none" w:sz="0" w:space="0" w:color="auto"/>
            <w:right w:val="none" w:sz="0" w:space="0" w:color="auto"/>
          </w:divBdr>
        </w:div>
        <w:div w:id="1595047056">
          <w:marLeft w:val="-2400"/>
          <w:marRight w:val="-480"/>
          <w:marTop w:val="0"/>
          <w:marBottom w:val="0"/>
          <w:divBdr>
            <w:top w:val="none" w:sz="0" w:space="0" w:color="auto"/>
            <w:left w:val="none" w:sz="0" w:space="0" w:color="auto"/>
            <w:bottom w:val="none" w:sz="0" w:space="0" w:color="auto"/>
            <w:right w:val="none" w:sz="0" w:space="0" w:color="auto"/>
          </w:divBdr>
        </w:div>
        <w:div w:id="1025979472">
          <w:marLeft w:val="-2400"/>
          <w:marRight w:val="-480"/>
          <w:marTop w:val="0"/>
          <w:marBottom w:val="0"/>
          <w:divBdr>
            <w:top w:val="none" w:sz="0" w:space="0" w:color="auto"/>
            <w:left w:val="none" w:sz="0" w:space="0" w:color="auto"/>
            <w:bottom w:val="none" w:sz="0" w:space="0" w:color="auto"/>
            <w:right w:val="none" w:sz="0" w:space="0" w:color="auto"/>
          </w:divBdr>
        </w:div>
        <w:div w:id="1936357121">
          <w:marLeft w:val="-2400"/>
          <w:marRight w:val="-480"/>
          <w:marTop w:val="0"/>
          <w:marBottom w:val="0"/>
          <w:divBdr>
            <w:top w:val="none" w:sz="0" w:space="0" w:color="auto"/>
            <w:left w:val="none" w:sz="0" w:space="0" w:color="auto"/>
            <w:bottom w:val="none" w:sz="0" w:space="0" w:color="auto"/>
            <w:right w:val="none" w:sz="0" w:space="0" w:color="auto"/>
          </w:divBdr>
        </w:div>
        <w:div w:id="2093618778">
          <w:marLeft w:val="-2400"/>
          <w:marRight w:val="-480"/>
          <w:marTop w:val="0"/>
          <w:marBottom w:val="0"/>
          <w:divBdr>
            <w:top w:val="none" w:sz="0" w:space="0" w:color="auto"/>
            <w:left w:val="none" w:sz="0" w:space="0" w:color="auto"/>
            <w:bottom w:val="none" w:sz="0" w:space="0" w:color="auto"/>
            <w:right w:val="none" w:sz="0" w:space="0" w:color="auto"/>
          </w:divBdr>
        </w:div>
        <w:div w:id="63457300">
          <w:marLeft w:val="-2400"/>
          <w:marRight w:val="-480"/>
          <w:marTop w:val="0"/>
          <w:marBottom w:val="0"/>
          <w:divBdr>
            <w:top w:val="none" w:sz="0" w:space="0" w:color="auto"/>
            <w:left w:val="none" w:sz="0" w:space="0" w:color="auto"/>
            <w:bottom w:val="none" w:sz="0" w:space="0" w:color="auto"/>
            <w:right w:val="none" w:sz="0" w:space="0" w:color="auto"/>
          </w:divBdr>
        </w:div>
        <w:div w:id="883442395">
          <w:marLeft w:val="-2400"/>
          <w:marRight w:val="-480"/>
          <w:marTop w:val="0"/>
          <w:marBottom w:val="0"/>
          <w:divBdr>
            <w:top w:val="none" w:sz="0" w:space="0" w:color="auto"/>
            <w:left w:val="none" w:sz="0" w:space="0" w:color="auto"/>
            <w:bottom w:val="none" w:sz="0" w:space="0" w:color="auto"/>
            <w:right w:val="none" w:sz="0" w:space="0" w:color="auto"/>
          </w:divBdr>
        </w:div>
        <w:div w:id="1492259435">
          <w:marLeft w:val="-2400"/>
          <w:marRight w:val="-480"/>
          <w:marTop w:val="0"/>
          <w:marBottom w:val="0"/>
          <w:divBdr>
            <w:top w:val="none" w:sz="0" w:space="0" w:color="auto"/>
            <w:left w:val="none" w:sz="0" w:space="0" w:color="auto"/>
            <w:bottom w:val="none" w:sz="0" w:space="0" w:color="auto"/>
            <w:right w:val="none" w:sz="0" w:space="0" w:color="auto"/>
          </w:divBdr>
        </w:div>
        <w:div w:id="429158698">
          <w:marLeft w:val="-2400"/>
          <w:marRight w:val="-480"/>
          <w:marTop w:val="0"/>
          <w:marBottom w:val="0"/>
          <w:divBdr>
            <w:top w:val="none" w:sz="0" w:space="0" w:color="auto"/>
            <w:left w:val="none" w:sz="0" w:space="0" w:color="auto"/>
            <w:bottom w:val="none" w:sz="0" w:space="0" w:color="auto"/>
            <w:right w:val="none" w:sz="0" w:space="0" w:color="auto"/>
          </w:divBdr>
        </w:div>
        <w:div w:id="93401774">
          <w:marLeft w:val="-2400"/>
          <w:marRight w:val="-480"/>
          <w:marTop w:val="0"/>
          <w:marBottom w:val="0"/>
          <w:divBdr>
            <w:top w:val="none" w:sz="0" w:space="0" w:color="auto"/>
            <w:left w:val="none" w:sz="0" w:space="0" w:color="auto"/>
            <w:bottom w:val="none" w:sz="0" w:space="0" w:color="auto"/>
            <w:right w:val="none" w:sz="0" w:space="0" w:color="auto"/>
          </w:divBdr>
        </w:div>
        <w:div w:id="1656571116">
          <w:marLeft w:val="-2400"/>
          <w:marRight w:val="-480"/>
          <w:marTop w:val="0"/>
          <w:marBottom w:val="0"/>
          <w:divBdr>
            <w:top w:val="none" w:sz="0" w:space="0" w:color="auto"/>
            <w:left w:val="none" w:sz="0" w:space="0" w:color="auto"/>
            <w:bottom w:val="none" w:sz="0" w:space="0" w:color="auto"/>
            <w:right w:val="none" w:sz="0" w:space="0" w:color="auto"/>
          </w:divBdr>
        </w:div>
        <w:div w:id="985864988">
          <w:marLeft w:val="-2400"/>
          <w:marRight w:val="-480"/>
          <w:marTop w:val="0"/>
          <w:marBottom w:val="0"/>
          <w:divBdr>
            <w:top w:val="none" w:sz="0" w:space="0" w:color="auto"/>
            <w:left w:val="none" w:sz="0" w:space="0" w:color="auto"/>
            <w:bottom w:val="none" w:sz="0" w:space="0" w:color="auto"/>
            <w:right w:val="none" w:sz="0" w:space="0" w:color="auto"/>
          </w:divBdr>
        </w:div>
        <w:div w:id="462046612">
          <w:marLeft w:val="-2400"/>
          <w:marRight w:val="-480"/>
          <w:marTop w:val="0"/>
          <w:marBottom w:val="0"/>
          <w:divBdr>
            <w:top w:val="none" w:sz="0" w:space="0" w:color="auto"/>
            <w:left w:val="none" w:sz="0" w:space="0" w:color="auto"/>
            <w:bottom w:val="none" w:sz="0" w:space="0" w:color="auto"/>
            <w:right w:val="none" w:sz="0" w:space="0" w:color="auto"/>
          </w:divBdr>
        </w:div>
        <w:div w:id="1342514398">
          <w:marLeft w:val="-2400"/>
          <w:marRight w:val="-480"/>
          <w:marTop w:val="0"/>
          <w:marBottom w:val="0"/>
          <w:divBdr>
            <w:top w:val="none" w:sz="0" w:space="0" w:color="auto"/>
            <w:left w:val="none" w:sz="0" w:space="0" w:color="auto"/>
            <w:bottom w:val="none" w:sz="0" w:space="0" w:color="auto"/>
            <w:right w:val="none" w:sz="0" w:space="0" w:color="auto"/>
          </w:divBdr>
        </w:div>
        <w:div w:id="1731658049">
          <w:marLeft w:val="-2400"/>
          <w:marRight w:val="-480"/>
          <w:marTop w:val="0"/>
          <w:marBottom w:val="0"/>
          <w:divBdr>
            <w:top w:val="none" w:sz="0" w:space="0" w:color="auto"/>
            <w:left w:val="none" w:sz="0" w:space="0" w:color="auto"/>
            <w:bottom w:val="none" w:sz="0" w:space="0" w:color="auto"/>
            <w:right w:val="none" w:sz="0" w:space="0" w:color="auto"/>
          </w:divBdr>
        </w:div>
        <w:div w:id="748699886">
          <w:marLeft w:val="-2400"/>
          <w:marRight w:val="-480"/>
          <w:marTop w:val="0"/>
          <w:marBottom w:val="0"/>
          <w:divBdr>
            <w:top w:val="none" w:sz="0" w:space="0" w:color="auto"/>
            <w:left w:val="none" w:sz="0" w:space="0" w:color="auto"/>
            <w:bottom w:val="none" w:sz="0" w:space="0" w:color="auto"/>
            <w:right w:val="none" w:sz="0" w:space="0" w:color="auto"/>
          </w:divBdr>
        </w:div>
        <w:div w:id="2106414129">
          <w:marLeft w:val="-2400"/>
          <w:marRight w:val="-480"/>
          <w:marTop w:val="0"/>
          <w:marBottom w:val="0"/>
          <w:divBdr>
            <w:top w:val="none" w:sz="0" w:space="0" w:color="auto"/>
            <w:left w:val="none" w:sz="0" w:space="0" w:color="auto"/>
            <w:bottom w:val="none" w:sz="0" w:space="0" w:color="auto"/>
            <w:right w:val="none" w:sz="0" w:space="0" w:color="auto"/>
          </w:divBdr>
        </w:div>
        <w:div w:id="179707050">
          <w:marLeft w:val="-2400"/>
          <w:marRight w:val="-480"/>
          <w:marTop w:val="0"/>
          <w:marBottom w:val="0"/>
          <w:divBdr>
            <w:top w:val="none" w:sz="0" w:space="0" w:color="auto"/>
            <w:left w:val="none" w:sz="0" w:space="0" w:color="auto"/>
            <w:bottom w:val="none" w:sz="0" w:space="0" w:color="auto"/>
            <w:right w:val="none" w:sz="0" w:space="0" w:color="auto"/>
          </w:divBdr>
        </w:div>
        <w:div w:id="769156724">
          <w:marLeft w:val="-2400"/>
          <w:marRight w:val="-480"/>
          <w:marTop w:val="0"/>
          <w:marBottom w:val="0"/>
          <w:divBdr>
            <w:top w:val="none" w:sz="0" w:space="0" w:color="auto"/>
            <w:left w:val="none" w:sz="0" w:space="0" w:color="auto"/>
            <w:bottom w:val="none" w:sz="0" w:space="0" w:color="auto"/>
            <w:right w:val="none" w:sz="0" w:space="0" w:color="auto"/>
          </w:divBdr>
        </w:div>
        <w:div w:id="299269542">
          <w:marLeft w:val="-2400"/>
          <w:marRight w:val="-480"/>
          <w:marTop w:val="0"/>
          <w:marBottom w:val="0"/>
          <w:divBdr>
            <w:top w:val="none" w:sz="0" w:space="0" w:color="auto"/>
            <w:left w:val="none" w:sz="0" w:space="0" w:color="auto"/>
            <w:bottom w:val="none" w:sz="0" w:space="0" w:color="auto"/>
            <w:right w:val="none" w:sz="0" w:space="0" w:color="auto"/>
          </w:divBdr>
        </w:div>
        <w:div w:id="2057897571">
          <w:marLeft w:val="-2400"/>
          <w:marRight w:val="-480"/>
          <w:marTop w:val="0"/>
          <w:marBottom w:val="0"/>
          <w:divBdr>
            <w:top w:val="none" w:sz="0" w:space="0" w:color="auto"/>
            <w:left w:val="none" w:sz="0" w:space="0" w:color="auto"/>
            <w:bottom w:val="none" w:sz="0" w:space="0" w:color="auto"/>
            <w:right w:val="none" w:sz="0" w:space="0" w:color="auto"/>
          </w:divBdr>
        </w:div>
        <w:div w:id="59062645">
          <w:marLeft w:val="-2400"/>
          <w:marRight w:val="-480"/>
          <w:marTop w:val="0"/>
          <w:marBottom w:val="0"/>
          <w:divBdr>
            <w:top w:val="none" w:sz="0" w:space="0" w:color="auto"/>
            <w:left w:val="none" w:sz="0" w:space="0" w:color="auto"/>
            <w:bottom w:val="none" w:sz="0" w:space="0" w:color="auto"/>
            <w:right w:val="none" w:sz="0" w:space="0" w:color="auto"/>
          </w:divBdr>
        </w:div>
        <w:div w:id="1495340932">
          <w:marLeft w:val="-2400"/>
          <w:marRight w:val="-480"/>
          <w:marTop w:val="0"/>
          <w:marBottom w:val="0"/>
          <w:divBdr>
            <w:top w:val="none" w:sz="0" w:space="0" w:color="auto"/>
            <w:left w:val="none" w:sz="0" w:space="0" w:color="auto"/>
            <w:bottom w:val="none" w:sz="0" w:space="0" w:color="auto"/>
            <w:right w:val="none" w:sz="0" w:space="0" w:color="auto"/>
          </w:divBdr>
        </w:div>
        <w:div w:id="709190671">
          <w:marLeft w:val="-2400"/>
          <w:marRight w:val="-480"/>
          <w:marTop w:val="0"/>
          <w:marBottom w:val="0"/>
          <w:divBdr>
            <w:top w:val="none" w:sz="0" w:space="0" w:color="auto"/>
            <w:left w:val="none" w:sz="0" w:space="0" w:color="auto"/>
            <w:bottom w:val="none" w:sz="0" w:space="0" w:color="auto"/>
            <w:right w:val="none" w:sz="0" w:space="0" w:color="auto"/>
          </w:divBdr>
        </w:div>
        <w:div w:id="737826234">
          <w:marLeft w:val="-2400"/>
          <w:marRight w:val="-480"/>
          <w:marTop w:val="0"/>
          <w:marBottom w:val="0"/>
          <w:divBdr>
            <w:top w:val="none" w:sz="0" w:space="0" w:color="auto"/>
            <w:left w:val="none" w:sz="0" w:space="0" w:color="auto"/>
            <w:bottom w:val="none" w:sz="0" w:space="0" w:color="auto"/>
            <w:right w:val="none" w:sz="0" w:space="0" w:color="auto"/>
          </w:divBdr>
        </w:div>
        <w:div w:id="1825196659">
          <w:marLeft w:val="-2400"/>
          <w:marRight w:val="-480"/>
          <w:marTop w:val="0"/>
          <w:marBottom w:val="0"/>
          <w:divBdr>
            <w:top w:val="none" w:sz="0" w:space="0" w:color="auto"/>
            <w:left w:val="none" w:sz="0" w:space="0" w:color="auto"/>
            <w:bottom w:val="none" w:sz="0" w:space="0" w:color="auto"/>
            <w:right w:val="none" w:sz="0" w:space="0" w:color="auto"/>
          </w:divBdr>
        </w:div>
        <w:div w:id="981158228">
          <w:marLeft w:val="-2400"/>
          <w:marRight w:val="-480"/>
          <w:marTop w:val="0"/>
          <w:marBottom w:val="0"/>
          <w:divBdr>
            <w:top w:val="none" w:sz="0" w:space="0" w:color="auto"/>
            <w:left w:val="none" w:sz="0" w:space="0" w:color="auto"/>
            <w:bottom w:val="none" w:sz="0" w:space="0" w:color="auto"/>
            <w:right w:val="none" w:sz="0" w:space="0" w:color="auto"/>
          </w:divBdr>
        </w:div>
        <w:div w:id="1215039990">
          <w:marLeft w:val="-2400"/>
          <w:marRight w:val="-480"/>
          <w:marTop w:val="0"/>
          <w:marBottom w:val="0"/>
          <w:divBdr>
            <w:top w:val="none" w:sz="0" w:space="0" w:color="auto"/>
            <w:left w:val="none" w:sz="0" w:space="0" w:color="auto"/>
            <w:bottom w:val="none" w:sz="0" w:space="0" w:color="auto"/>
            <w:right w:val="none" w:sz="0" w:space="0" w:color="auto"/>
          </w:divBdr>
        </w:div>
        <w:div w:id="884371508">
          <w:marLeft w:val="-2400"/>
          <w:marRight w:val="-480"/>
          <w:marTop w:val="0"/>
          <w:marBottom w:val="0"/>
          <w:divBdr>
            <w:top w:val="none" w:sz="0" w:space="0" w:color="auto"/>
            <w:left w:val="none" w:sz="0" w:space="0" w:color="auto"/>
            <w:bottom w:val="none" w:sz="0" w:space="0" w:color="auto"/>
            <w:right w:val="none" w:sz="0" w:space="0" w:color="auto"/>
          </w:divBdr>
        </w:div>
        <w:div w:id="638534709">
          <w:marLeft w:val="-2400"/>
          <w:marRight w:val="-480"/>
          <w:marTop w:val="0"/>
          <w:marBottom w:val="0"/>
          <w:divBdr>
            <w:top w:val="none" w:sz="0" w:space="0" w:color="auto"/>
            <w:left w:val="none" w:sz="0" w:space="0" w:color="auto"/>
            <w:bottom w:val="none" w:sz="0" w:space="0" w:color="auto"/>
            <w:right w:val="none" w:sz="0" w:space="0" w:color="auto"/>
          </w:divBdr>
        </w:div>
        <w:div w:id="1181771990">
          <w:marLeft w:val="-2400"/>
          <w:marRight w:val="-480"/>
          <w:marTop w:val="0"/>
          <w:marBottom w:val="0"/>
          <w:divBdr>
            <w:top w:val="none" w:sz="0" w:space="0" w:color="auto"/>
            <w:left w:val="none" w:sz="0" w:space="0" w:color="auto"/>
            <w:bottom w:val="none" w:sz="0" w:space="0" w:color="auto"/>
            <w:right w:val="none" w:sz="0" w:space="0" w:color="auto"/>
          </w:divBdr>
        </w:div>
        <w:div w:id="2046976701">
          <w:marLeft w:val="-2400"/>
          <w:marRight w:val="-480"/>
          <w:marTop w:val="0"/>
          <w:marBottom w:val="0"/>
          <w:divBdr>
            <w:top w:val="none" w:sz="0" w:space="0" w:color="auto"/>
            <w:left w:val="none" w:sz="0" w:space="0" w:color="auto"/>
            <w:bottom w:val="none" w:sz="0" w:space="0" w:color="auto"/>
            <w:right w:val="none" w:sz="0" w:space="0" w:color="auto"/>
          </w:divBdr>
        </w:div>
        <w:div w:id="574169510">
          <w:marLeft w:val="-2400"/>
          <w:marRight w:val="-480"/>
          <w:marTop w:val="0"/>
          <w:marBottom w:val="0"/>
          <w:divBdr>
            <w:top w:val="none" w:sz="0" w:space="0" w:color="auto"/>
            <w:left w:val="none" w:sz="0" w:space="0" w:color="auto"/>
            <w:bottom w:val="none" w:sz="0" w:space="0" w:color="auto"/>
            <w:right w:val="none" w:sz="0" w:space="0" w:color="auto"/>
          </w:divBdr>
        </w:div>
        <w:div w:id="1702510243">
          <w:marLeft w:val="-2400"/>
          <w:marRight w:val="-480"/>
          <w:marTop w:val="0"/>
          <w:marBottom w:val="0"/>
          <w:divBdr>
            <w:top w:val="none" w:sz="0" w:space="0" w:color="auto"/>
            <w:left w:val="none" w:sz="0" w:space="0" w:color="auto"/>
            <w:bottom w:val="none" w:sz="0" w:space="0" w:color="auto"/>
            <w:right w:val="none" w:sz="0" w:space="0" w:color="auto"/>
          </w:divBdr>
        </w:div>
        <w:div w:id="205025510">
          <w:marLeft w:val="-2400"/>
          <w:marRight w:val="-480"/>
          <w:marTop w:val="0"/>
          <w:marBottom w:val="0"/>
          <w:divBdr>
            <w:top w:val="none" w:sz="0" w:space="0" w:color="auto"/>
            <w:left w:val="none" w:sz="0" w:space="0" w:color="auto"/>
            <w:bottom w:val="none" w:sz="0" w:space="0" w:color="auto"/>
            <w:right w:val="none" w:sz="0" w:space="0" w:color="auto"/>
          </w:divBdr>
        </w:div>
        <w:div w:id="1321350863">
          <w:marLeft w:val="-2400"/>
          <w:marRight w:val="-480"/>
          <w:marTop w:val="0"/>
          <w:marBottom w:val="0"/>
          <w:divBdr>
            <w:top w:val="none" w:sz="0" w:space="0" w:color="auto"/>
            <w:left w:val="none" w:sz="0" w:space="0" w:color="auto"/>
            <w:bottom w:val="none" w:sz="0" w:space="0" w:color="auto"/>
            <w:right w:val="none" w:sz="0" w:space="0" w:color="auto"/>
          </w:divBdr>
        </w:div>
        <w:div w:id="873539136">
          <w:marLeft w:val="-2400"/>
          <w:marRight w:val="-480"/>
          <w:marTop w:val="0"/>
          <w:marBottom w:val="0"/>
          <w:divBdr>
            <w:top w:val="none" w:sz="0" w:space="0" w:color="auto"/>
            <w:left w:val="none" w:sz="0" w:space="0" w:color="auto"/>
            <w:bottom w:val="none" w:sz="0" w:space="0" w:color="auto"/>
            <w:right w:val="none" w:sz="0" w:space="0" w:color="auto"/>
          </w:divBdr>
        </w:div>
        <w:div w:id="128548130">
          <w:marLeft w:val="-2400"/>
          <w:marRight w:val="-480"/>
          <w:marTop w:val="0"/>
          <w:marBottom w:val="0"/>
          <w:divBdr>
            <w:top w:val="none" w:sz="0" w:space="0" w:color="auto"/>
            <w:left w:val="none" w:sz="0" w:space="0" w:color="auto"/>
            <w:bottom w:val="none" w:sz="0" w:space="0" w:color="auto"/>
            <w:right w:val="none" w:sz="0" w:space="0" w:color="auto"/>
          </w:divBdr>
        </w:div>
        <w:div w:id="828331923">
          <w:marLeft w:val="-2400"/>
          <w:marRight w:val="-480"/>
          <w:marTop w:val="0"/>
          <w:marBottom w:val="0"/>
          <w:divBdr>
            <w:top w:val="none" w:sz="0" w:space="0" w:color="auto"/>
            <w:left w:val="none" w:sz="0" w:space="0" w:color="auto"/>
            <w:bottom w:val="none" w:sz="0" w:space="0" w:color="auto"/>
            <w:right w:val="none" w:sz="0" w:space="0" w:color="auto"/>
          </w:divBdr>
        </w:div>
        <w:div w:id="902639302">
          <w:marLeft w:val="-2400"/>
          <w:marRight w:val="-480"/>
          <w:marTop w:val="0"/>
          <w:marBottom w:val="0"/>
          <w:divBdr>
            <w:top w:val="none" w:sz="0" w:space="0" w:color="auto"/>
            <w:left w:val="none" w:sz="0" w:space="0" w:color="auto"/>
            <w:bottom w:val="none" w:sz="0" w:space="0" w:color="auto"/>
            <w:right w:val="none" w:sz="0" w:space="0" w:color="auto"/>
          </w:divBdr>
        </w:div>
        <w:div w:id="1956253312">
          <w:marLeft w:val="-2400"/>
          <w:marRight w:val="-480"/>
          <w:marTop w:val="0"/>
          <w:marBottom w:val="0"/>
          <w:divBdr>
            <w:top w:val="none" w:sz="0" w:space="0" w:color="auto"/>
            <w:left w:val="none" w:sz="0" w:space="0" w:color="auto"/>
            <w:bottom w:val="none" w:sz="0" w:space="0" w:color="auto"/>
            <w:right w:val="none" w:sz="0" w:space="0" w:color="auto"/>
          </w:divBdr>
        </w:div>
        <w:div w:id="1648512744">
          <w:marLeft w:val="-2400"/>
          <w:marRight w:val="-480"/>
          <w:marTop w:val="0"/>
          <w:marBottom w:val="0"/>
          <w:divBdr>
            <w:top w:val="none" w:sz="0" w:space="0" w:color="auto"/>
            <w:left w:val="none" w:sz="0" w:space="0" w:color="auto"/>
            <w:bottom w:val="none" w:sz="0" w:space="0" w:color="auto"/>
            <w:right w:val="none" w:sz="0" w:space="0" w:color="auto"/>
          </w:divBdr>
        </w:div>
        <w:div w:id="1264147032">
          <w:marLeft w:val="-2400"/>
          <w:marRight w:val="-480"/>
          <w:marTop w:val="0"/>
          <w:marBottom w:val="0"/>
          <w:divBdr>
            <w:top w:val="none" w:sz="0" w:space="0" w:color="auto"/>
            <w:left w:val="none" w:sz="0" w:space="0" w:color="auto"/>
            <w:bottom w:val="none" w:sz="0" w:space="0" w:color="auto"/>
            <w:right w:val="none" w:sz="0" w:space="0" w:color="auto"/>
          </w:divBdr>
        </w:div>
        <w:div w:id="120805752">
          <w:marLeft w:val="-2400"/>
          <w:marRight w:val="-480"/>
          <w:marTop w:val="0"/>
          <w:marBottom w:val="0"/>
          <w:divBdr>
            <w:top w:val="none" w:sz="0" w:space="0" w:color="auto"/>
            <w:left w:val="none" w:sz="0" w:space="0" w:color="auto"/>
            <w:bottom w:val="none" w:sz="0" w:space="0" w:color="auto"/>
            <w:right w:val="none" w:sz="0" w:space="0" w:color="auto"/>
          </w:divBdr>
        </w:div>
        <w:div w:id="1805350735">
          <w:marLeft w:val="-2400"/>
          <w:marRight w:val="-480"/>
          <w:marTop w:val="0"/>
          <w:marBottom w:val="0"/>
          <w:divBdr>
            <w:top w:val="none" w:sz="0" w:space="0" w:color="auto"/>
            <w:left w:val="none" w:sz="0" w:space="0" w:color="auto"/>
            <w:bottom w:val="none" w:sz="0" w:space="0" w:color="auto"/>
            <w:right w:val="none" w:sz="0" w:space="0" w:color="auto"/>
          </w:divBdr>
        </w:div>
        <w:div w:id="1143738687">
          <w:marLeft w:val="-2400"/>
          <w:marRight w:val="-480"/>
          <w:marTop w:val="0"/>
          <w:marBottom w:val="0"/>
          <w:divBdr>
            <w:top w:val="none" w:sz="0" w:space="0" w:color="auto"/>
            <w:left w:val="none" w:sz="0" w:space="0" w:color="auto"/>
            <w:bottom w:val="none" w:sz="0" w:space="0" w:color="auto"/>
            <w:right w:val="none" w:sz="0" w:space="0" w:color="auto"/>
          </w:divBdr>
        </w:div>
        <w:div w:id="405734338">
          <w:marLeft w:val="-2400"/>
          <w:marRight w:val="-480"/>
          <w:marTop w:val="0"/>
          <w:marBottom w:val="0"/>
          <w:divBdr>
            <w:top w:val="none" w:sz="0" w:space="0" w:color="auto"/>
            <w:left w:val="none" w:sz="0" w:space="0" w:color="auto"/>
            <w:bottom w:val="none" w:sz="0" w:space="0" w:color="auto"/>
            <w:right w:val="none" w:sz="0" w:space="0" w:color="auto"/>
          </w:divBdr>
        </w:div>
        <w:div w:id="1159615755">
          <w:marLeft w:val="-2400"/>
          <w:marRight w:val="-480"/>
          <w:marTop w:val="0"/>
          <w:marBottom w:val="0"/>
          <w:divBdr>
            <w:top w:val="none" w:sz="0" w:space="0" w:color="auto"/>
            <w:left w:val="none" w:sz="0" w:space="0" w:color="auto"/>
            <w:bottom w:val="none" w:sz="0" w:space="0" w:color="auto"/>
            <w:right w:val="none" w:sz="0" w:space="0" w:color="auto"/>
          </w:divBdr>
        </w:div>
        <w:div w:id="872811204">
          <w:marLeft w:val="-2400"/>
          <w:marRight w:val="-480"/>
          <w:marTop w:val="0"/>
          <w:marBottom w:val="0"/>
          <w:divBdr>
            <w:top w:val="none" w:sz="0" w:space="0" w:color="auto"/>
            <w:left w:val="none" w:sz="0" w:space="0" w:color="auto"/>
            <w:bottom w:val="none" w:sz="0" w:space="0" w:color="auto"/>
            <w:right w:val="none" w:sz="0" w:space="0" w:color="auto"/>
          </w:divBdr>
        </w:div>
        <w:div w:id="486018457">
          <w:marLeft w:val="-2400"/>
          <w:marRight w:val="-480"/>
          <w:marTop w:val="0"/>
          <w:marBottom w:val="0"/>
          <w:divBdr>
            <w:top w:val="none" w:sz="0" w:space="0" w:color="auto"/>
            <w:left w:val="none" w:sz="0" w:space="0" w:color="auto"/>
            <w:bottom w:val="none" w:sz="0" w:space="0" w:color="auto"/>
            <w:right w:val="none" w:sz="0" w:space="0" w:color="auto"/>
          </w:divBdr>
        </w:div>
        <w:div w:id="683242150">
          <w:marLeft w:val="-2400"/>
          <w:marRight w:val="-480"/>
          <w:marTop w:val="0"/>
          <w:marBottom w:val="0"/>
          <w:divBdr>
            <w:top w:val="none" w:sz="0" w:space="0" w:color="auto"/>
            <w:left w:val="none" w:sz="0" w:space="0" w:color="auto"/>
            <w:bottom w:val="none" w:sz="0" w:space="0" w:color="auto"/>
            <w:right w:val="none" w:sz="0" w:space="0" w:color="auto"/>
          </w:divBdr>
        </w:div>
        <w:div w:id="1637757091">
          <w:marLeft w:val="-2400"/>
          <w:marRight w:val="-480"/>
          <w:marTop w:val="0"/>
          <w:marBottom w:val="0"/>
          <w:divBdr>
            <w:top w:val="none" w:sz="0" w:space="0" w:color="auto"/>
            <w:left w:val="none" w:sz="0" w:space="0" w:color="auto"/>
            <w:bottom w:val="none" w:sz="0" w:space="0" w:color="auto"/>
            <w:right w:val="none" w:sz="0" w:space="0" w:color="auto"/>
          </w:divBdr>
        </w:div>
        <w:div w:id="1903297307">
          <w:marLeft w:val="-2400"/>
          <w:marRight w:val="-480"/>
          <w:marTop w:val="0"/>
          <w:marBottom w:val="0"/>
          <w:divBdr>
            <w:top w:val="none" w:sz="0" w:space="0" w:color="auto"/>
            <w:left w:val="none" w:sz="0" w:space="0" w:color="auto"/>
            <w:bottom w:val="none" w:sz="0" w:space="0" w:color="auto"/>
            <w:right w:val="none" w:sz="0" w:space="0" w:color="auto"/>
          </w:divBdr>
        </w:div>
        <w:div w:id="518131112">
          <w:marLeft w:val="-2400"/>
          <w:marRight w:val="-480"/>
          <w:marTop w:val="0"/>
          <w:marBottom w:val="0"/>
          <w:divBdr>
            <w:top w:val="none" w:sz="0" w:space="0" w:color="auto"/>
            <w:left w:val="none" w:sz="0" w:space="0" w:color="auto"/>
            <w:bottom w:val="none" w:sz="0" w:space="0" w:color="auto"/>
            <w:right w:val="none" w:sz="0" w:space="0" w:color="auto"/>
          </w:divBdr>
        </w:div>
        <w:div w:id="1788156923">
          <w:marLeft w:val="-2400"/>
          <w:marRight w:val="-480"/>
          <w:marTop w:val="0"/>
          <w:marBottom w:val="0"/>
          <w:divBdr>
            <w:top w:val="none" w:sz="0" w:space="0" w:color="auto"/>
            <w:left w:val="none" w:sz="0" w:space="0" w:color="auto"/>
            <w:bottom w:val="none" w:sz="0" w:space="0" w:color="auto"/>
            <w:right w:val="none" w:sz="0" w:space="0" w:color="auto"/>
          </w:divBdr>
        </w:div>
        <w:div w:id="1976108189">
          <w:marLeft w:val="-2400"/>
          <w:marRight w:val="-480"/>
          <w:marTop w:val="0"/>
          <w:marBottom w:val="0"/>
          <w:divBdr>
            <w:top w:val="none" w:sz="0" w:space="0" w:color="auto"/>
            <w:left w:val="none" w:sz="0" w:space="0" w:color="auto"/>
            <w:bottom w:val="none" w:sz="0" w:space="0" w:color="auto"/>
            <w:right w:val="none" w:sz="0" w:space="0" w:color="auto"/>
          </w:divBdr>
        </w:div>
        <w:div w:id="2003240423">
          <w:marLeft w:val="-2400"/>
          <w:marRight w:val="-480"/>
          <w:marTop w:val="0"/>
          <w:marBottom w:val="0"/>
          <w:divBdr>
            <w:top w:val="none" w:sz="0" w:space="0" w:color="auto"/>
            <w:left w:val="none" w:sz="0" w:space="0" w:color="auto"/>
            <w:bottom w:val="none" w:sz="0" w:space="0" w:color="auto"/>
            <w:right w:val="none" w:sz="0" w:space="0" w:color="auto"/>
          </w:divBdr>
        </w:div>
        <w:div w:id="107509267">
          <w:marLeft w:val="-2400"/>
          <w:marRight w:val="-480"/>
          <w:marTop w:val="0"/>
          <w:marBottom w:val="0"/>
          <w:divBdr>
            <w:top w:val="none" w:sz="0" w:space="0" w:color="auto"/>
            <w:left w:val="none" w:sz="0" w:space="0" w:color="auto"/>
            <w:bottom w:val="none" w:sz="0" w:space="0" w:color="auto"/>
            <w:right w:val="none" w:sz="0" w:space="0" w:color="auto"/>
          </w:divBdr>
        </w:div>
        <w:div w:id="1809203594">
          <w:marLeft w:val="-2400"/>
          <w:marRight w:val="-480"/>
          <w:marTop w:val="0"/>
          <w:marBottom w:val="0"/>
          <w:divBdr>
            <w:top w:val="none" w:sz="0" w:space="0" w:color="auto"/>
            <w:left w:val="none" w:sz="0" w:space="0" w:color="auto"/>
            <w:bottom w:val="none" w:sz="0" w:space="0" w:color="auto"/>
            <w:right w:val="none" w:sz="0" w:space="0" w:color="auto"/>
          </w:divBdr>
        </w:div>
      </w:divsChild>
    </w:div>
    <w:div w:id="2081098468">
      <w:bodyDiv w:val="1"/>
      <w:marLeft w:val="0"/>
      <w:marRight w:val="0"/>
      <w:marTop w:val="0"/>
      <w:marBottom w:val="0"/>
      <w:divBdr>
        <w:top w:val="none" w:sz="0" w:space="0" w:color="auto"/>
        <w:left w:val="none" w:sz="0" w:space="0" w:color="auto"/>
        <w:bottom w:val="none" w:sz="0" w:space="0" w:color="auto"/>
        <w:right w:val="none" w:sz="0" w:space="0" w:color="auto"/>
      </w:divBdr>
      <w:divsChild>
        <w:div w:id="788167530">
          <w:marLeft w:val="-2400"/>
          <w:marRight w:val="-480"/>
          <w:marTop w:val="0"/>
          <w:marBottom w:val="0"/>
          <w:divBdr>
            <w:top w:val="none" w:sz="0" w:space="0" w:color="auto"/>
            <w:left w:val="none" w:sz="0" w:space="0" w:color="auto"/>
            <w:bottom w:val="none" w:sz="0" w:space="0" w:color="auto"/>
            <w:right w:val="none" w:sz="0" w:space="0" w:color="auto"/>
          </w:divBdr>
        </w:div>
        <w:div w:id="986783521">
          <w:marLeft w:val="-2400"/>
          <w:marRight w:val="-480"/>
          <w:marTop w:val="0"/>
          <w:marBottom w:val="0"/>
          <w:divBdr>
            <w:top w:val="none" w:sz="0" w:space="0" w:color="auto"/>
            <w:left w:val="none" w:sz="0" w:space="0" w:color="auto"/>
            <w:bottom w:val="none" w:sz="0" w:space="0" w:color="auto"/>
            <w:right w:val="none" w:sz="0" w:space="0" w:color="auto"/>
          </w:divBdr>
        </w:div>
        <w:div w:id="1203596108">
          <w:marLeft w:val="-2400"/>
          <w:marRight w:val="-480"/>
          <w:marTop w:val="0"/>
          <w:marBottom w:val="0"/>
          <w:divBdr>
            <w:top w:val="none" w:sz="0" w:space="0" w:color="auto"/>
            <w:left w:val="none" w:sz="0" w:space="0" w:color="auto"/>
            <w:bottom w:val="none" w:sz="0" w:space="0" w:color="auto"/>
            <w:right w:val="none" w:sz="0" w:space="0" w:color="auto"/>
          </w:divBdr>
        </w:div>
        <w:div w:id="2023047472">
          <w:marLeft w:val="-2400"/>
          <w:marRight w:val="-480"/>
          <w:marTop w:val="0"/>
          <w:marBottom w:val="0"/>
          <w:divBdr>
            <w:top w:val="none" w:sz="0" w:space="0" w:color="auto"/>
            <w:left w:val="none" w:sz="0" w:space="0" w:color="auto"/>
            <w:bottom w:val="none" w:sz="0" w:space="0" w:color="auto"/>
            <w:right w:val="none" w:sz="0" w:space="0" w:color="auto"/>
          </w:divBdr>
        </w:div>
        <w:div w:id="1652830865">
          <w:marLeft w:val="-2400"/>
          <w:marRight w:val="-480"/>
          <w:marTop w:val="0"/>
          <w:marBottom w:val="0"/>
          <w:divBdr>
            <w:top w:val="none" w:sz="0" w:space="0" w:color="auto"/>
            <w:left w:val="none" w:sz="0" w:space="0" w:color="auto"/>
            <w:bottom w:val="none" w:sz="0" w:space="0" w:color="auto"/>
            <w:right w:val="none" w:sz="0" w:space="0" w:color="auto"/>
          </w:divBdr>
        </w:div>
        <w:div w:id="62796572">
          <w:marLeft w:val="-2400"/>
          <w:marRight w:val="-480"/>
          <w:marTop w:val="0"/>
          <w:marBottom w:val="0"/>
          <w:divBdr>
            <w:top w:val="none" w:sz="0" w:space="0" w:color="auto"/>
            <w:left w:val="none" w:sz="0" w:space="0" w:color="auto"/>
            <w:bottom w:val="none" w:sz="0" w:space="0" w:color="auto"/>
            <w:right w:val="none" w:sz="0" w:space="0" w:color="auto"/>
          </w:divBdr>
        </w:div>
        <w:div w:id="1205871704">
          <w:marLeft w:val="-2400"/>
          <w:marRight w:val="-480"/>
          <w:marTop w:val="0"/>
          <w:marBottom w:val="0"/>
          <w:divBdr>
            <w:top w:val="none" w:sz="0" w:space="0" w:color="auto"/>
            <w:left w:val="none" w:sz="0" w:space="0" w:color="auto"/>
            <w:bottom w:val="none" w:sz="0" w:space="0" w:color="auto"/>
            <w:right w:val="none" w:sz="0" w:space="0" w:color="auto"/>
          </w:divBdr>
        </w:div>
        <w:div w:id="1570387113">
          <w:marLeft w:val="-2400"/>
          <w:marRight w:val="-480"/>
          <w:marTop w:val="0"/>
          <w:marBottom w:val="0"/>
          <w:divBdr>
            <w:top w:val="none" w:sz="0" w:space="0" w:color="auto"/>
            <w:left w:val="none" w:sz="0" w:space="0" w:color="auto"/>
            <w:bottom w:val="none" w:sz="0" w:space="0" w:color="auto"/>
            <w:right w:val="none" w:sz="0" w:space="0" w:color="auto"/>
          </w:divBdr>
        </w:div>
        <w:div w:id="1170682406">
          <w:marLeft w:val="-2400"/>
          <w:marRight w:val="-480"/>
          <w:marTop w:val="0"/>
          <w:marBottom w:val="0"/>
          <w:divBdr>
            <w:top w:val="none" w:sz="0" w:space="0" w:color="auto"/>
            <w:left w:val="none" w:sz="0" w:space="0" w:color="auto"/>
            <w:bottom w:val="none" w:sz="0" w:space="0" w:color="auto"/>
            <w:right w:val="none" w:sz="0" w:space="0" w:color="auto"/>
          </w:divBdr>
        </w:div>
        <w:div w:id="1791245018">
          <w:marLeft w:val="-2400"/>
          <w:marRight w:val="-480"/>
          <w:marTop w:val="0"/>
          <w:marBottom w:val="0"/>
          <w:divBdr>
            <w:top w:val="none" w:sz="0" w:space="0" w:color="auto"/>
            <w:left w:val="none" w:sz="0" w:space="0" w:color="auto"/>
            <w:bottom w:val="none" w:sz="0" w:space="0" w:color="auto"/>
            <w:right w:val="none" w:sz="0" w:space="0" w:color="auto"/>
          </w:divBdr>
        </w:div>
        <w:div w:id="1160074526">
          <w:marLeft w:val="-2400"/>
          <w:marRight w:val="-480"/>
          <w:marTop w:val="0"/>
          <w:marBottom w:val="0"/>
          <w:divBdr>
            <w:top w:val="none" w:sz="0" w:space="0" w:color="auto"/>
            <w:left w:val="none" w:sz="0" w:space="0" w:color="auto"/>
            <w:bottom w:val="none" w:sz="0" w:space="0" w:color="auto"/>
            <w:right w:val="none" w:sz="0" w:space="0" w:color="auto"/>
          </w:divBdr>
        </w:div>
        <w:div w:id="1996520229">
          <w:marLeft w:val="-2400"/>
          <w:marRight w:val="-480"/>
          <w:marTop w:val="0"/>
          <w:marBottom w:val="0"/>
          <w:divBdr>
            <w:top w:val="none" w:sz="0" w:space="0" w:color="auto"/>
            <w:left w:val="none" w:sz="0" w:space="0" w:color="auto"/>
            <w:bottom w:val="none" w:sz="0" w:space="0" w:color="auto"/>
            <w:right w:val="none" w:sz="0" w:space="0" w:color="auto"/>
          </w:divBdr>
        </w:div>
        <w:div w:id="1547061803">
          <w:marLeft w:val="-2400"/>
          <w:marRight w:val="-480"/>
          <w:marTop w:val="0"/>
          <w:marBottom w:val="0"/>
          <w:divBdr>
            <w:top w:val="none" w:sz="0" w:space="0" w:color="auto"/>
            <w:left w:val="none" w:sz="0" w:space="0" w:color="auto"/>
            <w:bottom w:val="none" w:sz="0" w:space="0" w:color="auto"/>
            <w:right w:val="none" w:sz="0" w:space="0" w:color="auto"/>
          </w:divBdr>
        </w:div>
        <w:div w:id="1820730945">
          <w:marLeft w:val="-2400"/>
          <w:marRight w:val="-480"/>
          <w:marTop w:val="0"/>
          <w:marBottom w:val="0"/>
          <w:divBdr>
            <w:top w:val="none" w:sz="0" w:space="0" w:color="auto"/>
            <w:left w:val="none" w:sz="0" w:space="0" w:color="auto"/>
            <w:bottom w:val="none" w:sz="0" w:space="0" w:color="auto"/>
            <w:right w:val="none" w:sz="0" w:space="0" w:color="auto"/>
          </w:divBdr>
        </w:div>
        <w:div w:id="264004088">
          <w:marLeft w:val="-2400"/>
          <w:marRight w:val="-480"/>
          <w:marTop w:val="0"/>
          <w:marBottom w:val="0"/>
          <w:divBdr>
            <w:top w:val="none" w:sz="0" w:space="0" w:color="auto"/>
            <w:left w:val="none" w:sz="0" w:space="0" w:color="auto"/>
            <w:bottom w:val="none" w:sz="0" w:space="0" w:color="auto"/>
            <w:right w:val="none" w:sz="0" w:space="0" w:color="auto"/>
          </w:divBdr>
        </w:div>
        <w:div w:id="147139553">
          <w:marLeft w:val="-2400"/>
          <w:marRight w:val="-480"/>
          <w:marTop w:val="0"/>
          <w:marBottom w:val="0"/>
          <w:divBdr>
            <w:top w:val="none" w:sz="0" w:space="0" w:color="auto"/>
            <w:left w:val="none" w:sz="0" w:space="0" w:color="auto"/>
            <w:bottom w:val="none" w:sz="0" w:space="0" w:color="auto"/>
            <w:right w:val="none" w:sz="0" w:space="0" w:color="auto"/>
          </w:divBdr>
        </w:div>
        <w:div w:id="2062365934">
          <w:marLeft w:val="-2400"/>
          <w:marRight w:val="-480"/>
          <w:marTop w:val="0"/>
          <w:marBottom w:val="0"/>
          <w:divBdr>
            <w:top w:val="none" w:sz="0" w:space="0" w:color="auto"/>
            <w:left w:val="none" w:sz="0" w:space="0" w:color="auto"/>
            <w:bottom w:val="none" w:sz="0" w:space="0" w:color="auto"/>
            <w:right w:val="none" w:sz="0" w:space="0" w:color="auto"/>
          </w:divBdr>
        </w:div>
        <w:div w:id="510025201">
          <w:marLeft w:val="-2400"/>
          <w:marRight w:val="-480"/>
          <w:marTop w:val="0"/>
          <w:marBottom w:val="0"/>
          <w:divBdr>
            <w:top w:val="none" w:sz="0" w:space="0" w:color="auto"/>
            <w:left w:val="none" w:sz="0" w:space="0" w:color="auto"/>
            <w:bottom w:val="none" w:sz="0" w:space="0" w:color="auto"/>
            <w:right w:val="none" w:sz="0" w:space="0" w:color="auto"/>
          </w:divBdr>
        </w:div>
        <w:div w:id="140849747">
          <w:marLeft w:val="-2400"/>
          <w:marRight w:val="-480"/>
          <w:marTop w:val="0"/>
          <w:marBottom w:val="0"/>
          <w:divBdr>
            <w:top w:val="none" w:sz="0" w:space="0" w:color="auto"/>
            <w:left w:val="none" w:sz="0" w:space="0" w:color="auto"/>
            <w:bottom w:val="none" w:sz="0" w:space="0" w:color="auto"/>
            <w:right w:val="none" w:sz="0" w:space="0" w:color="auto"/>
          </w:divBdr>
        </w:div>
        <w:div w:id="1079790833">
          <w:marLeft w:val="-2400"/>
          <w:marRight w:val="-480"/>
          <w:marTop w:val="0"/>
          <w:marBottom w:val="0"/>
          <w:divBdr>
            <w:top w:val="none" w:sz="0" w:space="0" w:color="auto"/>
            <w:left w:val="none" w:sz="0" w:space="0" w:color="auto"/>
            <w:bottom w:val="none" w:sz="0" w:space="0" w:color="auto"/>
            <w:right w:val="none" w:sz="0" w:space="0" w:color="auto"/>
          </w:divBdr>
        </w:div>
        <w:div w:id="1322537059">
          <w:marLeft w:val="-2400"/>
          <w:marRight w:val="-480"/>
          <w:marTop w:val="0"/>
          <w:marBottom w:val="0"/>
          <w:divBdr>
            <w:top w:val="none" w:sz="0" w:space="0" w:color="auto"/>
            <w:left w:val="none" w:sz="0" w:space="0" w:color="auto"/>
            <w:bottom w:val="none" w:sz="0" w:space="0" w:color="auto"/>
            <w:right w:val="none" w:sz="0" w:space="0" w:color="auto"/>
          </w:divBdr>
        </w:div>
        <w:div w:id="1971278879">
          <w:marLeft w:val="-2400"/>
          <w:marRight w:val="-480"/>
          <w:marTop w:val="0"/>
          <w:marBottom w:val="0"/>
          <w:divBdr>
            <w:top w:val="none" w:sz="0" w:space="0" w:color="auto"/>
            <w:left w:val="none" w:sz="0" w:space="0" w:color="auto"/>
            <w:bottom w:val="none" w:sz="0" w:space="0" w:color="auto"/>
            <w:right w:val="none" w:sz="0" w:space="0" w:color="auto"/>
          </w:divBdr>
        </w:div>
        <w:div w:id="1414082421">
          <w:marLeft w:val="-2400"/>
          <w:marRight w:val="-480"/>
          <w:marTop w:val="0"/>
          <w:marBottom w:val="0"/>
          <w:divBdr>
            <w:top w:val="none" w:sz="0" w:space="0" w:color="auto"/>
            <w:left w:val="none" w:sz="0" w:space="0" w:color="auto"/>
            <w:bottom w:val="none" w:sz="0" w:space="0" w:color="auto"/>
            <w:right w:val="none" w:sz="0" w:space="0" w:color="auto"/>
          </w:divBdr>
        </w:div>
        <w:div w:id="968902515">
          <w:marLeft w:val="-2400"/>
          <w:marRight w:val="-480"/>
          <w:marTop w:val="0"/>
          <w:marBottom w:val="0"/>
          <w:divBdr>
            <w:top w:val="none" w:sz="0" w:space="0" w:color="auto"/>
            <w:left w:val="none" w:sz="0" w:space="0" w:color="auto"/>
            <w:bottom w:val="none" w:sz="0" w:space="0" w:color="auto"/>
            <w:right w:val="none" w:sz="0" w:space="0" w:color="auto"/>
          </w:divBdr>
        </w:div>
        <w:div w:id="416289159">
          <w:marLeft w:val="-2400"/>
          <w:marRight w:val="-480"/>
          <w:marTop w:val="0"/>
          <w:marBottom w:val="0"/>
          <w:divBdr>
            <w:top w:val="none" w:sz="0" w:space="0" w:color="auto"/>
            <w:left w:val="none" w:sz="0" w:space="0" w:color="auto"/>
            <w:bottom w:val="none" w:sz="0" w:space="0" w:color="auto"/>
            <w:right w:val="none" w:sz="0" w:space="0" w:color="auto"/>
          </w:divBdr>
        </w:div>
        <w:div w:id="1786921344">
          <w:marLeft w:val="-2400"/>
          <w:marRight w:val="-480"/>
          <w:marTop w:val="0"/>
          <w:marBottom w:val="0"/>
          <w:divBdr>
            <w:top w:val="none" w:sz="0" w:space="0" w:color="auto"/>
            <w:left w:val="none" w:sz="0" w:space="0" w:color="auto"/>
            <w:bottom w:val="none" w:sz="0" w:space="0" w:color="auto"/>
            <w:right w:val="none" w:sz="0" w:space="0" w:color="auto"/>
          </w:divBdr>
        </w:div>
        <w:div w:id="1670719261">
          <w:marLeft w:val="-2400"/>
          <w:marRight w:val="-480"/>
          <w:marTop w:val="0"/>
          <w:marBottom w:val="0"/>
          <w:divBdr>
            <w:top w:val="none" w:sz="0" w:space="0" w:color="auto"/>
            <w:left w:val="none" w:sz="0" w:space="0" w:color="auto"/>
            <w:bottom w:val="none" w:sz="0" w:space="0" w:color="auto"/>
            <w:right w:val="none" w:sz="0" w:space="0" w:color="auto"/>
          </w:divBdr>
        </w:div>
        <w:div w:id="479615194">
          <w:marLeft w:val="-2400"/>
          <w:marRight w:val="-480"/>
          <w:marTop w:val="0"/>
          <w:marBottom w:val="0"/>
          <w:divBdr>
            <w:top w:val="none" w:sz="0" w:space="0" w:color="auto"/>
            <w:left w:val="none" w:sz="0" w:space="0" w:color="auto"/>
            <w:bottom w:val="none" w:sz="0" w:space="0" w:color="auto"/>
            <w:right w:val="none" w:sz="0" w:space="0" w:color="auto"/>
          </w:divBdr>
        </w:div>
        <w:div w:id="1381326376">
          <w:marLeft w:val="-2400"/>
          <w:marRight w:val="-480"/>
          <w:marTop w:val="0"/>
          <w:marBottom w:val="0"/>
          <w:divBdr>
            <w:top w:val="none" w:sz="0" w:space="0" w:color="auto"/>
            <w:left w:val="none" w:sz="0" w:space="0" w:color="auto"/>
            <w:bottom w:val="none" w:sz="0" w:space="0" w:color="auto"/>
            <w:right w:val="none" w:sz="0" w:space="0" w:color="auto"/>
          </w:divBdr>
        </w:div>
        <w:div w:id="960693658">
          <w:marLeft w:val="-2400"/>
          <w:marRight w:val="-480"/>
          <w:marTop w:val="0"/>
          <w:marBottom w:val="0"/>
          <w:divBdr>
            <w:top w:val="none" w:sz="0" w:space="0" w:color="auto"/>
            <w:left w:val="none" w:sz="0" w:space="0" w:color="auto"/>
            <w:bottom w:val="none" w:sz="0" w:space="0" w:color="auto"/>
            <w:right w:val="none" w:sz="0" w:space="0" w:color="auto"/>
          </w:divBdr>
        </w:div>
        <w:div w:id="1554779023">
          <w:marLeft w:val="-2400"/>
          <w:marRight w:val="-480"/>
          <w:marTop w:val="0"/>
          <w:marBottom w:val="0"/>
          <w:divBdr>
            <w:top w:val="none" w:sz="0" w:space="0" w:color="auto"/>
            <w:left w:val="none" w:sz="0" w:space="0" w:color="auto"/>
            <w:bottom w:val="none" w:sz="0" w:space="0" w:color="auto"/>
            <w:right w:val="none" w:sz="0" w:space="0" w:color="auto"/>
          </w:divBdr>
        </w:div>
        <w:div w:id="1958635532">
          <w:marLeft w:val="-2400"/>
          <w:marRight w:val="-480"/>
          <w:marTop w:val="0"/>
          <w:marBottom w:val="0"/>
          <w:divBdr>
            <w:top w:val="none" w:sz="0" w:space="0" w:color="auto"/>
            <w:left w:val="none" w:sz="0" w:space="0" w:color="auto"/>
            <w:bottom w:val="none" w:sz="0" w:space="0" w:color="auto"/>
            <w:right w:val="none" w:sz="0" w:space="0" w:color="auto"/>
          </w:divBdr>
        </w:div>
        <w:div w:id="706220963">
          <w:marLeft w:val="-2400"/>
          <w:marRight w:val="-480"/>
          <w:marTop w:val="0"/>
          <w:marBottom w:val="0"/>
          <w:divBdr>
            <w:top w:val="none" w:sz="0" w:space="0" w:color="auto"/>
            <w:left w:val="none" w:sz="0" w:space="0" w:color="auto"/>
            <w:bottom w:val="none" w:sz="0" w:space="0" w:color="auto"/>
            <w:right w:val="none" w:sz="0" w:space="0" w:color="auto"/>
          </w:divBdr>
        </w:div>
        <w:div w:id="1447581945">
          <w:marLeft w:val="-2400"/>
          <w:marRight w:val="-480"/>
          <w:marTop w:val="0"/>
          <w:marBottom w:val="0"/>
          <w:divBdr>
            <w:top w:val="none" w:sz="0" w:space="0" w:color="auto"/>
            <w:left w:val="none" w:sz="0" w:space="0" w:color="auto"/>
            <w:bottom w:val="none" w:sz="0" w:space="0" w:color="auto"/>
            <w:right w:val="none" w:sz="0" w:space="0" w:color="auto"/>
          </w:divBdr>
        </w:div>
        <w:div w:id="1933202331">
          <w:marLeft w:val="-2400"/>
          <w:marRight w:val="-480"/>
          <w:marTop w:val="0"/>
          <w:marBottom w:val="0"/>
          <w:divBdr>
            <w:top w:val="none" w:sz="0" w:space="0" w:color="auto"/>
            <w:left w:val="none" w:sz="0" w:space="0" w:color="auto"/>
            <w:bottom w:val="none" w:sz="0" w:space="0" w:color="auto"/>
            <w:right w:val="none" w:sz="0" w:space="0" w:color="auto"/>
          </w:divBdr>
        </w:div>
        <w:div w:id="1961837400">
          <w:marLeft w:val="-2400"/>
          <w:marRight w:val="-480"/>
          <w:marTop w:val="0"/>
          <w:marBottom w:val="0"/>
          <w:divBdr>
            <w:top w:val="none" w:sz="0" w:space="0" w:color="auto"/>
            <w:left w:val="none" w:sz="0" w:space="0" w:color="auto"/>
            <w:bottom w:val="none" w:sz="0" w:space="0" w:color="auto"/>
            <w:right w:val="none" w:sz="0" w:space="0" w:color="auto"/>
          </w:divBdr>
        </w:div>
        <w:div w:id="837382588">
          <w:marLeft w:val="-2400"/>
          <w:marRight w:val="-480"/>
          <w:marTop w:val="0"/>
          <w:marBottom w:val="0"/>
          <w:divBdr>
            <w:top w:val="none" w:sz="0" w:space="0" w:color="auto"/>
            <w:left w:val="none" w:sz="0" w:space="0" w:color="auto"/>
            <w:bottom w:val="none" w:sz="0" w:space="0" w:color="auto"/>
            <w:right w:val="none" w:sz="0" w:space="0" w:color="auto"/>
          </w:divBdr>
        </w:div>
        <w:div w:id="1651519830">
          <w:marLeft w:val="-2400"/>
          <w:marRight w:val="-480"/>
          <w:marTop w:val="0"/>
          <w:marBottom w:val="0"/>
          <w:divBdr>
            <w:top w:val="none" w:sz="0" w:space="0" w:color="auto"/>
            <w:left w:val="none" w:sz="0" w:space="0" w:color="auto"/>
            <w:bottom w:val="none" w:sz="0" w:space="0" w:color="auto"/>
            <w:right w:val="none" w:sz="0" w:space="0" w:color="auto"/>
          </w:divBdr>
        </w:div>
        <w:div w:id="1183783339">
          <w:marLeft w:val="-2400"/>
          <w:marRight w:val="-480"/>
          <w:marTop w:val="0"/>
          <w:marBottom w:val="0"/>
          <w:divBdr>
            <w:top w:val="none" w:sz="0" w:space="0" w:color="auto"/>
            <w:left w:val="none" w:sz="0" w:space="0" w:color="auto"/>
            <w:bottom w:val="none" w:sz="0" w:space="0" w:color="auto"/>
            <w:right w:val="none" w:sz="0" w:space="0" w:color="auto"/>
          </w:divBdr>
        </w:div>
        <w:div w:id="916747526">
          <w:marLeft w:val="-2400"/>
          <w:marRight w:val="-480"/>
          <w:marTop w:val="0"/>
          <w:marBottom w:val="0"/>
          <w:divBdr>
            <w:top w:val="none" w:sz="0" w:space="0" w:color="auto"/>
            <w:left w:val="none" w:sz="0" w:space="0" w:color="auto"/>
            <w:bottom w:val="none" w:sz="0" w:space="0" w:color="auto"/>
            <w:right w:val="none" w:sz="0" w:space="0" w:color="auto"/>
          </w:divBdr>
        </w:div>
        <w:div w:id="54085707">
          <w:marLeft w:val="-2400"/>
          <w:marRight w:val="-480"/>
          <w:marTop w:val="0"/>
          <w:marBottom w:val="0"/>
          <w:divBdr>
            <w:top w:val="none" w:sz="0" w:space="0" w:color="auto"/>
            <w:left w:val="none" w:sz="0" w:space="0" w:color="auto"/>
            <w:bottom w:val="none" w:sz="0" w:space="0" w:color="auto"/>
            <w:right w:val="none" w:sz="0" w:space="0" w:color="auto"/>
          </w:divBdr>
        </w:div>
        <w:div w:id="1873151950">
          <w:marLeft w:val="-2400"/>
          <w:marRight w:val="-480"/>
          <w:marTop w:val="0"/>
          <w:marBottom w:val="0"/>
          <w:divBdr>
            <w:top w:val="none" w:sz="0" w:space="0" w:color="auto"/>
            <w:left w:val="none" w:sz="0" w:space="0" w:color="auto"/>
            <w:bottom w:val="none" w:sz="0" w:space="0" w:color="auto"/>
            <w:right w:val="none" w:sz="0" w:space="0" w:color="auto"/>
          </w:divBdr>
        </w:div>
        <w:div w:id="40180163">
          <w:marLeft w:val="-2400"/>
          <w:marRight w:val="-480"/>
          <w:marTop w:val="0"/>
          <w:marBottom w:val="0"/>
          <w:divBdr>
            <w:top w:val="none" w:sz="0" w:space="0" w:color="auto"/>
            <w:left w:val="none" w:sz="0" w:space="0" w:color="auto"/>
            <w:bottom w:val="none" w:sz="0" w:space="0" w:color="auto"/>
            <w:right w:val="none" w:sz="0" w:space="0" w:color="auto"/>
          </w:divBdr>
        </w:div>
        <w:div w:id="1609970406">
          <w:marLeft w:val="-2400"/>
          <w:marRight w:val="-480"/>
          <w:marTop w:val="0"/>
          <w:marBottom w:val="0"/>
          <w:divBdr>
            <w:top w:val="none" w:sz="0" w:space="0" w:color="auto"/>
            <w:left w:val="none" w:sz="0" w:space="0" w:color="auto"/>
            <w:bottom w:val="none" w:sz="0" w:space="0" w:color="auto"/>
            <w:right w:val="none" w:sz="0" w:space="0" w:color="auto"/>
          </w:divBdr>
        </w:div>
        <w:div w:id="1069496002">
          <w:marLeft w:val="-2400"/>
          <w:marRight w:val="-480"/>
          <w:marTop w:val="0"/>
          <w:marBottom w:val="0"/>
          <w:divBdr>
            <w:top w:val="none" w:sz="0" w:space="0" w:color="auto"/>
            <w:left w:val="none" w:sz="0" w:space="0" w:color="auto"/>
            <w:bottom w:val="none" w:sz="0" w:space="0" w:color="auto"/>
            <w:right w:val="none" w:sz="0" w:space="0" w:color="auto"/>
          </w:divBdr>
        </w:div>
        <w:div w:id="1201746467">
          <w:marLeft w:val="-2400"/>
          <w:marRight w:val="-480"/>
          <w:marTop w:val="0"/>
          <w:marBottom w:val="0"/>
          <w:divBdr>
            <w:top w:val="none" w:sz="0" w:space="0" w:color="auto"/>
            <w:left w:val="none" w:sz="0" w:space="0" w:color="auto"/>
            <w:bottom w:val="none" w:sz="0" w:space="0" w:color="auto"/>
            <w:right w:val="none" w:sz="0" w:space="0" w:color="auto"/>
          </w:divBdr>
        </w:div>
        <w:div w:id="108014340">
          <w:marLeft w:val="-2400"/>
          <w:marRight w:val="-480"/>
          <w:marTop w:val="0"/>
          <w:marBottom w:val="0"/>
          <w:divBdr>
            <w:top w:val="none" w:sz="0" w:space="0" w:color="auto"/>
            <w:left w:val="none" w:sz="0" w:space="0" w:color="auto"/>
            <w:bottom w:val="none" w:sz="0" w:space="0" w:color="auto"/>
            <w:right w:val="none" w:sz="0" w:space="0" w:color="auto"/>
          </w:divBdr>
        </w:div>
        <w:div w:id="1091899040">
          <w:marLeft w:val="-2400"/>
          <w:marRight w:val="-480"/>
          <w:marTop w:val="0"/>
          <w:marBottom w:val="0"/>
          <w:divBdr>
            <w:top w:val="none" w:sz="0" w:space="0" w:color="auto"/>
            <w:left w:val="none" w:sz="0" w:space="0" w:color="auto"/>
            <w:bottom w:val="none" w:sz="0" w:space="0" w:color="auto"/>
            <w:right w:val="none" w:sz="0" w:space="0" w:color="auto"/>
          </w:divBdr>
        </w:div>
        <w:div w:id="453838751">
          <w:marLeft w:val="-2400"/>
          <w:marRight w:val="-480"/>
          <w:marTop w:val="0"/>
          <w:marBottom w:val="0"/>
          <w:divBdr>
            <w:top w:val="none" w:sz="0" w:space="0" w:color="auto"/>
            <w:left w:val="none" w:sz="0" w:space="0" w:color="auto"/>
            <w:bottom w:val="none" w:sz="0" w:space="0" w:color="auto"/>
            <w:right w:val="none" w:sz="0" w:space="0" w:color="auto"/>
          </w:divBdr>
        </w:div>
        <w:div w:id="1862694648">
          <w:marLeft w:val="-2400"/>
          <w:marRight w:val="-480"/>
          <w:marTop w:val="0"/>
          <w:marBottom w:val="0"/>
          <w:divBdr>
            <w:top w:val="none" w:sz="0" w:space="0" w:color="auto"/>
            <w:left w:val="none" w:sz="0" w:space="0" w:color="auto"/>
            <w:bottom w:val="none" w:sz="0" w:space="0" w:color="auto"/>
            <w:right w:val="none" w:sz="0" w:space="0" w:color="auto"/>
          </w:divBdr>
        </w:div>
        <w:div w:id="669411501">
          <w:marLeft w:val="-2400"/>
          <w:marRight w:val="-480"/>
          <w:marTop w:val="0"/>
          <w:marBottom w:val="0"/>
          <w:divBdr>
            <w:top w:val="none" w:sz="0" w:space="0" w:color="auto"/>
            <w:left w:val="none" w:sz="0" w:space="0" w:color="auto"/>
            <w:bottom w:val="none" w:sz="0" w:space="0" w:color="auto"/>
            <w:right w:val="none" w:sz="0" w:space="0" w:color="auto"/>
          </w:divBdr>
        </w:div>
        <w:div w:id="1751660927">
          <w:marLeft w:val="-2400"/>
          <w:marRight w:val="-480"/>
          <w:marTop w:val="0"/>
          <w:marBottom w:val="0"/>
          <w:divBdr>
            <w:top w:val="none" w:sz="0" w:space="0" w:color="auto"/>
            <w:left w:val="none" w:sz="0" w:space="0" w:color="auto"/>
            <w:bottom w:val="none" w:sz="0" w:space="0" w:color="auto"/>
            <w:right w:val="none" w:sz="0" w:space="0" w:color="auto"/>
          </w:divBdr>
        </w:div>
        <w:div w:id="1758748961">
          <w:marLeft w:val="-2400"/>
          <w:marRight w:val="-480"/>
          <w:marTop w:val="0"/>
          <w:marBottom w:val="0"/>
          <w:divBdr>
            <w:top w:val="none" w:sz="0" w:space="0" w:color="auto"/>
            <w:left w:val="none" w:sz="0" w:space="0" w:color="auto"/>
            <w:bottom w:val="none" w:sz="0" w:space="0" w:color="auto"/>
            <w:right w:val="none" w:sz="0" w:space="0" w:color="auto"/>
          </w:divBdr>
        </w:div>
        <w:div w:id="1680042778">
          <w:marLeft w:val="-2400"/>
          <w:marRight w:val="-480"/>
          <w:marTop w:val="0"/>
          <w:marBottom w:val="0"/>
          <w:divBdr>
            <w:top w:val="none" w:sz="0" w:space="0" w:color="auto"/>
            <w:left w:val="none" w:sz="0" w:space="0" w:color="auto"/>
            <w:bottom w:val="none" w:sz="0" w:space="0" w:color="auto"/>
            <w:right w:val="none" w:sz="0" w:space="0" w:color="auto"/>
          </w:divBdr>
        </w:div>
        <w:div w:id="1990550187">
          <w:marLeft w:val="-2400"/>
          <w:marRight w:val="-480"/>
          <w:marTop w:val="0"/>
          <w:marBottom w:val="0"/>
          <w:divBdr>
            <w:top w:val="none" w:sz="0" w:space="0" w:color="auto"/>
            <w:left w:val="none" w:sz="0" w:space="0" w:color="auto"/>
            <w:bottom w:val="none" w:sz="0" w:space="0" w:color="auto"/>
            <w:right w:val="none" w:sz="0" w:space="0" w:color="auto"/>
          </w:divBdr>
        </w:div>
        <w:div w:id="1489790334">
          <w:marLeft w:val="-2400"/>
          <w:marRight w:val="-480"/>
          <w:marTop w:val="0"/>
          <w:marBottom w:val="0"/>
          <w:divBdr>
            <w:top w:val="none" w:sz="0" w:space="0" w:color="auto"/>
            <w:left w:val="none" w:sz="0" w:space="0" w:color="auto"/>
            <w:bottom w:val="none" w:sz="0" w:space="0" w:color="auto"/>
            <w:right w:val="none" w:sz="0" w:space="0" w:color="auto"/>
          </w:divBdr>
        </w:div>
        <w:div w:id="1087196109">
          <w:marLeft w:val="-2400"/>
          <w:marRight w:val="-480"/>
          <w:marTop w:val="0"/>
          <w:marBottom w:val="0"/>
          <w:divBdr>
            <w:top w:val="none" w:sz="0" w:space="0" w:color="auto"/>
            <w:left w:val="none" w:sz="0" w:space="0" w:color="auto"/>
            <w:bottom w:val="none" w:sz="0" w:space="0" w:color="auto"/>
            <w:right w:val="none" w:sz="0" w:space="0" w:color="auto"/>
          </w:divBdr>
        </w:div>
        <w:div w:id="597560096">
          <w:marLeft w:val="-2400"/>
          <w:marRight w:val="-480"/>
          <w:marTop w:val="0"/>
          <w:marBottom w:val="0"/>
          <w:divBdr>
            <w:top w:val="none" w:sz="0" w:space="0" w:color="auto"/>
            <w:left w:val="none" w:sz="0" w:space="0" w:color="auto"/>
            <w:bottom w:val="none" w:sz="0" w:space="0" w:color="auto"/>
            <w:right w:val="none" w:sz="0" w:space="0" w:color="auto"/>
          </w:divBdr>
        </w:div>
        <w:div w:id="1147280096">
          <w:marLeft w:val="-2400"/>
          <w:marRight w:val="-480"/>
          <w:marTop w:val="0"/>
          <w:marBottom w:val="0"/>
          <w:divBdr>
            <w:top w:val="none" w:sz="0" w:space="0" w:color="auto"/>
            <w:left w:val="none" w:sz="0" w:space="0" w:color="auto"/>
            <w:bottom w:val="none" w:sz="0" w:space="0" w:color="auto"/>
            <w:right w:val="none" w:sz="0" w:space="0" w:color="auto"/>
          </w:divBdr>
        </w:div>
        <w:div w:id="350306568">
          <w:marLeft w:val="-2400"/>
          <w:marRight w:val="-480"/>
          <w:marTop w:val="0"/>
          <w:marBottom w:val="0"/>
          <w:divBdr>
            <w:top w:val="none" w:sz="0" w:space="0" w:color="auto"/>
            <w:left w:val="none" w:sz="0" w:space="0" w:color="auto"/>
            <w:bottom w:val="none" w:sz="0" w:space="0" w:color="auto"/>
            <w:right w:val="none" w:sz="0" w:space="0" w:color="auto"/>
          </w:divBdr>
        </w:div>
        <w:div w:id="1501509106">
          <w:marLeft w:val="-2400"/>
          <w:marRight w:val="-480"/>
          <w:marTop w:val="0"/>
          <w:marBottom w:val="0"/>
          <w:divBdr>
            <w:top w:val="none" w:sz="0" w:space="0" w:color="auto"/>
            <w:left w:val="none" w:sz="0" w:space="0" w:color="auto"/>
            <w:bottom w:val="none" w:sz="0" w:space="0" w:color="auto"/>
            <w:right w:val="none" w:sz="0" w:space="0" w:color="auto"/>
          </w:divBdr>
        </w:div>
        <w:div w:id="718630729">
          <w:marLeft w:val="-2400"/>
          <w:marRight w:val="-480"/>
          <w:marTop w:val="0"/>
          <w:marBottom w:val="0"/>
          <w:divBdr>
            <w:top w:val="none" w:sz="0" w:space="0" w:color="auto"/>
            <w:left w:val="none" w:sz="0" w:space="0" w:color="auto"/>
            <w:bottom w:val="none" w:sz="0" w:space="0" w:color="auto"/>
            <w:right w:val="none" w:sz="0" w:space="0" w:color="auto"/>
          </w:divBdr>
        </w:div>
        <w:div w:id="1680353164">
          <w:marLeft w:val="-2400"/>
          <w:marRight w:val="-480"/>
          <w:marTop w:val="0"/>
          <w:marBottom w:val="0"/>
          <w:divBdr>
            <w:top w:val="none" w:sz="0" w:space="0" w:color="auto"/>
            <w:left w:val="none" w:sz="0" w:space="0" w:color="auto"/>
            <w:bottom w:val="none" w:sz="0" w:space="0" w:color="auto"/>
            <w:right w:val="none" w:sz="0" w:space="0" w:color="auto"/>
          </w:divBdr>
        </w:div>
        <w:div w:id="819999010">
          <w:marLeft w:val="-2400"/>
          <w:marRight w:val="-480"/>
          <w:marTop w:val="0"/>
          <w:marBottom w:val="0"/>
          <w:divBdr>
            <w:top w:val="none" w:sz="0" w:space="0" w:color="auto"/>
            <w:left w:val="none" w:sz="0" w:space="0" w:color="auto"/>
            <w:bottom w:val="none" w:sz="0" w:space="0" w:color="auto"/>
            <w:right w:val="none" w:sz="0" w:space="0" w:color="auto"/>
          </w:divBdr>
        </w:div>
        <w:div w:id="2004238077">
          <w:marLeft w:val="-2400"/>
          <w:marRight w:val="-480"/>
          <w:marTop w:val="0"/>
          <w:marBottom w:val="0"/>
          <w:divBdr>
            <w:top w:val="none" w:sz="0" w:space="0" w:color="auto"/>
            <w:left w:val="none" w:sz="0" w:space="0" w:color="auto"/>
            <w:bottom w:val="none" w:sz="0" w:space="0" w:color="auto"/>
            <w:right w:val="none" w:sz="0" w:space="0" w:color="auto"/>
          </w:divBdr>
        </w:div>
        <w:div w:id="459616828">
          <w:marLeft w:val="-2400"/>
          <w:marRight w:val="-480"/>
          <w:marTop w:val="0"/>
          <w:marBottom w:val="0"/>
          <w:divBdr>
            <w:top w:val="none" w:sz="0" w:space="0" w:color="auto"/>
            <w:left w:val="none" w:sz="0" w:space="0" w:color="auto"/>
            <w:bottom w:val="none" w:sz="0" w:space="0" w:color="auto"/>
            <w:right w:val="none" w:sz="0" w:space="0" w:color="auto"/>
          </w:divBdr>
        </w:div>
        <w:div w:id="1066025128">
          <w:marLeft w:val="-2400"/>
          <w:marRight w:val="-480"/>
          <w:marTop w:val="0"/>
          <w:marBottom w:val="0"/>
          <w:divBdr>
            <w:top w:val="none" w:sz="0" w:space="0" w:color="auto"/>
            <w:left w:val="none" w:sz="0" w:space="0" w:color="auto"/>
            <w:bottom w:val="none" w:sz="0" w:space="0" w:color="auto"/>
            <w:right w:val="none" w:sz="0" w:space="0" w:color="auto"/>
          </w:divBdr>
        </w:div>
        <w:div w:id="2031947210">
          <w:marLeft w:val="-2400"/>
          <w:marRight w:val="-480"/>
          <w:marTop w:val="0"/>
          <w:marBottom w:val="0"/>
          <w:divBdr>
            <w:top w:val="none" w:sz="0" w:space="0" w:color="auto"/>
            <w:left w:val="none" w:sz="0" w:space="0" w:color="auto"/>
            <w:bottom w:val="none" w:sz="0" w:space="0" w:color="auto"/>
            <w:right w:val="none" w:sz="0" w:space="0" w:color="auto"/>
          </w:divBdr>
        </w:div>
        <w:div w:id="235667980">
          <w:marLeft w:val="-2400"/>
          <w:marRight w:val="-480"/>
          <w:marTop w:val="0"/>
          <w:marBottom w:val="0"/>
          <w:divBdr>
            <w:top w:val="none" w:sz="0" w:space="0" w:color="auto"/>
            <w:left w:val="none" w:sz="0" w:space="0" w:color="auto"/>
            <w:bottom w:val="none" w:sz="0" w:space="0" w:color="auto"/>
            <w:right w:val="none" w:sz="0" w:space="0" w:color="auto"/>
          </w:divBdr>
        </w:div>
        <w:div w:id="33236072">
          <w:marLeft w:val="-2400"/>
          <w:marRight w:val="-480"/>
          <w:marTop w:val="0"/>
          <w:marBottom w:val="0"/>
          <w:divBdr>
            <w:top w:val="none" w:sz="0" w:space="0" w:color="auto"/>
            <w:left w:val="none" w:sz="0" w:space="0" w:color="auto"/>
            <w:bottom w:val="none" w:sz="0" w:space="0" w:color="auto"/>
            <w:right w:val="none" w:sz="0" w:space="0" w:color="auto"/>
          </w:divBdr>
        </w:div>
        <w:div w:id="857887163">
          <w:marLeft w:val="-2400"/>
          <w:marRight w:val="-480"/>
          <w:marTop w:val="0"/>
          <w:marBottom w:val="0"/>
          <w:divBdr>
            <w:top w:val="none" w:sz="0" w:space="0" w:color="auto"/>
            <w:left w:val="none" w:sz="0" w:space="0" w:color="auto"/>
            <w:bottom w:val="none" w:sz="0" w:space="0" w:color="auto"/>
            <w:right w:val="none" w:sz="0" w:space="0" w:color="auto"/>
          </w:divBdr>
        </w:div>
        <w:div w:id="552081157">
          <w:marLeft w:val="-2400"/>
          <w:marRight w:val="-480"/>
          <w:marTop w:val="0"/>
          <w:marBottom w:val="0"/>
          <w:divBdr>
            <w:top w:val="none" w:sz="0" w:space="0" w:color="auto"/>
            <w:left w:val="none" w:sz="0" w:space="0" w:color="auto"/>
            <w:bottom w:val="none" w:sz="0" w:space="0" w:color="auto"/>
            <w:right w:val="none" w:sz="0" w:space="0" w:color="auto"/>
          </w:divBdr>
        </w:div>
        <w:div w:id="872108769">
          <w:marLeft w:val="-2400"/>
          <w:marRight w:val="-480"/>
          <w:marTop w:val="0"/>
          <w:marBottom w:val="0"/>
          <w:divBdr>
            <w:top w:val="none" w:sz="0" w:space="0" w:color="auto"/>
            <w:left w:val="none" w:sz="0" w:space="0" w:color="auto"/>
            <w:bottom w:val="none" w:sz="0" w:space="0" w:color="auto"/>
            <w:right w:val="none" w:sz="0" w:space="0" w:color="auto"/>
          </w:divBdr>
        </w:div>
        <w:div w:id="650140239">
          <w:marLeft w:val="-2400"/>
          <w:marRight w:val="-480"/>
          <w:marTop w:val="0"/>
          <w:marBottom w:val="0"/>
          <w:divBdr>
            <w:top w:val="none" w:sz="0" w:space="0" w:color="auto"/>
            <w:left w:val="none" w:sz="0" w:space="0" w:color="auto"/>
            <w:bottom w:val="none" w:sz="0" w:space="0" w:color="auto"/>
            <w:right w:val="none" w:sz="0" w:space="0" w:color="auto"/>
          </w:divBdr>
        </w:div>
        <w:div w:id="594830277">
          <w:marLeft w:val="-2400"/>
          <w:marRight w:val="-480"/>
          <w:marTop w:val="0"/>
          <w:marBottom w:val="0"/>
          <w:divBdr>
            <w:top w:val="none" w:sz="0" w:space="0" w:color="auto"/>
            <w:left w:val="none" w:sz="0" w:space="0" w:color="auto"/>
            <w:bottom w:val="none" w:sz="0" w:space="0" w:color="auto"/>
            <w:right w:val="none" w:sz="0" w:space="0" w:color="auto"/>
          </w:divBdr>
        </w:div>
        <w:div w:id="411004022">
          <w:marLeft w:val="-2400"/>
          <w:marRight w:val="-480"/>
          <w:marTop w:val="0"/>
          <w:marBottom w:val="0"/>
          <w:divBdr>
            <w:top w:val="none" w:sz="0" w:space="0" w:color="auto"/>
            <w:left w:val="none" w:sz="0" w:space="0" w:color="auto"/>
            <w:bottom w:val="none" w:sz="0" w:space="0" w:color="auto"/>
            <w:right w:val="none" w:sz="0" w:space="0" w:color="auto"/>
          </w:divBdr>
        </w:div>
        <w:div w:id="492987683">
          <w:marLeft w:val="-2400"/>
          <w:marRight w:val="-480"/>
          <w:marTop w:val="0"/>
          <w:marBottom w:val="0"/>
          <w:divBdr>
            <w:top w:val="none" w:sz="0" w:space="0" w:color="auto"/>
            <w:left w:val="none" w:sz="0" w:space="0" w:color="auto"/>
            <w:bottom w:val="none" w:sz="0" w:space="0" w:color="auto"/>
            <w:right w:val="none" w:sz="0" w:space="0" w:color="auto"/>
          </w:divBdr>
        </w:div>
        <w:div w:id="597179739">
          <w:marLeft w:val="-2400"/>
          <w:marRight w:val="-480"/>
          <w:marTop w:val="0"/>
          <w:marBottom w:val="0"/>
          <w:divBdr>
            <w:top w:val="none" w:sz="0" w:space="0" w:color="auto"/>
            <w:left w:val="none" w:sz="0" w:space="0" w:color="auto"/>
            <w:bottom w:val="none" w:sz="0" w:space="0" w:color="auto"/>
            <w:right w:val="none" w:sz="0" w:space="0" w:color="auto"/>
          </w:divBdr>
        </w:div>
        <w:div w:id="1850870903">
          <w:marLeft w:val="-2400"/>
          <w:marRight w:val="-480"/>
          <w:marTop w:val="0"/>
          <w:marBottom w:val="0"/>
          <w:divBdr>
            <w:top w:val="none" w:sz="0" w:space="0" w:color="auto"/>
            <w:left w:val="none" w:sz="0" w:space="0" w:color="auto"/>
            <w:bottom w:val="none" w:sz="0" w:space="0" w:color="auto"/>
            <w:right w:val="none" w:sz="0" w:space="0" w:color="auto"/>
          </w:divBdr>
        </w:div>
        <w:div w:id="1001661104">
          <w:marLeft w:val="-2400"/>
          <w:marRight w:val="-480"/>
          <w:marTop w:val="0"/>
          <w:marBottom w:val="0"/>
          <w:divBdr>
            <w:top w:val="none" w:sz="0" w:space="0" w:color="auto"/>
            <w:left w:val="none" w:sz="0" w:space="0" w:color="auto"/>
            <w:bottom w:val="none" w:sz="0" w:space="0" w:color="auto"/>
            <w:right w:val="none" w:sz="0" w:space="0" w:color="auto"/>
          </w:divBdr>
        </w:div>
        <w:div w:id="995455809">
          <w:marLeft w:val="-2400"/>
          <w:marRight w:val="-480"/>
          <w:marTop w:val="0"/>
          <w:marBottom w:val="0"/>
          <w:divBdr>
            <w:top w:val="none" w:sz="0" w:space="0" w:color="auto"/>
            <w:left w:val="none" w:sz="0" w:space="0" w:color="auto"/>
            <w:bottom w:val="none" w:sz="0" w:space="0" w:color="auto"/>
            <w:right w:val="none" w:sz="0" w:space="0" w:color="auto"/>
          </w:divBdr>
        </w:div>
        <w:div w:id="985473605">
          <w:marLeft w:val="-2400"/>
          <w:marRight w:val="-480"/>
          <w:marTop w:val="0"/>
          <w:marBottom w:val="0"/>
          <w:divBdr>
            <w:top w:val="none" w:sz="0" w:space="0" w:color="auto"/>
            <w:left w:val="none" w:sz="0" w:space="0" w:color="auto"/>
            <w:bottom w:val="none" w:sz="0" w:space="0" w:color="auto"/>
            <w:right w:val="none" w:sz="0" w:space="0" w:color="auto"/>
          </w:divBdr>
        </w:div>
        <w:div w:id="1074164272">
          <w:marLeft w:val="-2400"/>
          <w:marRight w:val="-480"/>
          <w:marTop w:val="0"/>
          <w:marBottom w:val="0"/>
          <w:divBdr>
            <w:top w:val="none" w:sz="0" w:space="0" w:color="auto"/>
            <w:left w:val="none" w:sz="0" w:space="0" w:color="auto"/>
            <w:bottom w:val="none" w:sz="0" w:space="0" w:color="auto"/>
            <w:right w:val="none" w:sz="0" w:space="0" w:color="auto"/>
          </w:divBdr>
        </w:div>
        <w:div w:id="1375350254">
          <w:marLeft w:val="-2400"/>
          <w:marRight w:val="-480"/>
          <w:marTop w:val="0"/>
          <w:marBottom w:val="0"/>
          <w:divBdr>
            <w:top w:val="none" w:sz="0" w:space="0" w:color="auto"/>
            <w:left w:val="none" w:sz="0" w:space="0" w:color="auto"/>
            <w:bottom w:val="none" w:sz="0" w:space="0" w:color="auto"/>
            <w:right w:val="none" w:sz="0" w:space="0" w:color="auto"/>
          </w:divBdr>
        </w:div>
        <w:div w:id="538668104">
          <w:marLeft w:val="-2400"/>
          <w:marRight w:val="-480"/>
          <w:marTop w:val="0"/>
          <w:marBottom w:val="0"/>
          <w:divBdr>
            <w:top w:val="none" w:sz="0" w:space="0" w:color="auto"/>
            <w:left w:val="none" w:sz="0" w:space="0" w:color="auto"/>
            <w:bottom w:val="none" w:sz="0" w:space="0" w:color="auto"/>
            <w:right w:val="none" w:sz="0" w:space="0" w:color="auto"/>
          </w:divBdr>
        </w:div>
        <w:div w:id="459349273">
          <w:marLeft w:val="-2400"/>
          <w:marRight w:val="-480"/>
          <w:marTop w:val="0"/>
          <w:marBottom w:val="0"/>
          <w:divBdr>
            <w:top w:val="none" w:sz="0" w:space="0" w:color="auto"/>
            <w:left w:val="none" w:sz="0" w:space="0" w:color="auto"/>
            <w:bottom w:val="none" w:sz="0" w:space="0" w:color="auto"/>
            <w:right w:val="none" w:sz="0" w:space="0" w:color="auto"/>
          </w:divBdr>
        </w:div>
        <w:div w:id="1529181329">
          <w:marLeft w:val="-2400"/>
          <w:marRight w:val="-480"/>
          <w:marTop w:val="0"/>
          <w:marBottom w:val="0"/>
          <w:divBdr>
            <w:top w:val="none" w:sz="0" w:space="0" w:color="auto"/>
            <w:left w:val="none" w:sz="0" w:space="0" w:color="auto"/>
            <w:bottom w:val="none" w:sz="0" w:space="0" w:color="auto"/>
            <w:right w:val="none" w:sz="0" w:space="0" w:color="auto"/>
          </w:divBdr>
        </w:div>
      </w:divsChild>
    </w:div>
    <w:div w:id="213636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bazakonkurencyjnosci.funduszeeuropeiskie.q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hyb@kieltech.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s://bazakonkurencyinosci.funduszeeuropeiskie.gov.pl"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bazakonkurencyjnosci.funduszeeuropeiskie.q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86A69-BEF9-574E-B1C9-7DB56663A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Pages>
  <Words>4123</Words>
  <Characters>24740</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MałGosia</dc:creator>
  <cp:lastModifiedBy>Magalena Hyb</cp:lastModifiedBy>
  <cp:revision>7</cp:revision>
  <cp:lastPrinted>2025-09-30T11:52:00Z</cp:lastPrinted>
  <dcterms:created xsi:type="dcterms:W3CDTF">2025-11-24T15:22:00Z</dcterms:created>
  <dcterms:modified xsi:type="dcterms:W3CDTF">2025-12-02T09:16:00Z</dcterms:modified>
</cp:coreProperties>
</file>